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890"/>
        <w:gridCol w:w="270"/>
        <w:gridCol w:w="14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7A4983" w14:paraId="4C23862E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A18476A" w14:textId="77777777" w:rsidR="006A701A" w:rsidRPr="007A4983" w:rsidRDefault="006A701A" w:rsidP="009E38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7A498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7757FC" w:rsidRPr="007A4983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078A7B8" w14:textId="1E2EBC8F" w:rsidR="004007D3" w:rsidRDefault="00236BD0" w:rsidP="009E38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</w:t>
            </w:r>
            <w:r w:rsidRPr="00236BD0">
              <w:rPr>
                <w:rFonts w:ascii="Times New Roman" w:hAnsi="Times New Roman"/>
              </w:rPr>
              <w:t xml:space="preserve">w sprawie </w:t>
            </w:r>
            <w:r w:rsidR="003D2195">
              <w:rPr>
                <w:rFonts w:ascii="Times New Roman" w:hAnsi="Times New Roman"/>
              </w:rPr>
              <w:t>ustawicznego rozwoju</w:t>
            </w:r>
            <w:r w:rsidR="003A21F1">
              <w:rPr>
                <w:rFonts w:ascii="Times New Roman" w:hAnsi="Times New Roman"/>
              </w:rPr>
              <w:t xml:space="preserve"> zawodowego diagnosty</w:t>
            </w:r>
            <w:r w:rsidR="008C7AAE">
              <w:rPr>
                <w:rFonts w:ascii="Times New Roman" w:hAnsi="Times New Roman"/>
              </w:rPr>
              <w:t xml:space="preserve"> laboratoryjnego</w:t>
            </w:r>
          </w:p>
          <w:p w14:paraId="7FC6FB35" w14:textId="77777777" w:rsidR="008F190D" w:rsidRPr="004E3DD0" w:rsidRDefault="008F190D" w:rsidP="009E38F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FA01765" w14:textId="77777777" w:rsidR="006A701A" w:rsidRPr="007A4983" w:rsidRDefault="006A701A" w:rsidP="009E38F7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38D1CB6" w14:textId="77777777" w:rsidR="0024437E" w:rsidRDefault="00EB591C" w:rsidP="009E38F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t>Ministerstwo Zdrowia</w:t>
            </w:r>
          </w:p>
          <w:p w14:paraId="47933122" w14:textId="77777777" w:rsidR="004007D3" w:rsidRDefault="004007D3" w:rsidP="009E38F7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74D0B5F9" w14:textId="77777777" w:rsidR="001B3460" w:rsidRPr="00733A16" w:rsidRDefault="001B3460" w:rsidP="009E38F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33A1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4CFAEB8" w14:textId="7B4AA622" w:rsidR="00E515CF" w:rsidRPr="00075266" w:rsidRDefault="00715506" w:rsidP="009E38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24670">
              <w:rPr>
                <w:rFonts w:ascii="Times New Roman" w:hAnsi="Times New Roman"/>
              </w:rPr>
              <w:t xml:space="preserve">Pan </w:t>
            </w:r>
            <w:r>
              <w:rPr>
                <w:rFonts w:ascii="Times New Roman" w:hAnsi="Times New Roman"/>
              </w:rPr>
              <w:t>Piotr Bromber</w:t>
            </w:r>
            <w:r w:rsidRPr="00D2467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Podsekretarz Stanu </w:t>
            </w:r>
            <w:r w:rsidRPr="00D24670">
              <w:rPr>
                <w:rFonts w:ascii="Times New Roman" w:hAnsi="Times New Roman"/>
              </w:rPr>
              <w:t>w Ministerstwie Zdrowia</w:t>
            </w:r>
            <w:r w:rsidRPr="00075266">
              <w:rPr>
                <w:rFonts w:ascii="Times New Roman" w:hAnsi="Times New Roman"/>
              </w:rPr>
              <w:t xml:space="preserve"> </w:t>
            </w:r>
            <w:r w:rsidR="00E515CF" w:rsidRPr="00075266">
              <w:rPr>
                <w:rFonts w:ascii="Times New Roman" w:hAnsi="Times New Roman"/>
              </w:rPr>
              <w:t xml:space="preserve"> </w:t>
            </w:r>
          </w:p>
          <w:p w14:paraId="02D136B1" w14:textId="77777777" w:rsidR="00E515CF" w:rsidRDefault="00E515CF" w:rsidP="009E38F7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F5A967C" w14:textId="3ACA6D55" w:rsidR="006A701A" w:rsidRPr="007A4983" w:rsidRDefault="006A701A" w:rsidP="009E38F7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DDF0F90" w14:textId="77777777" w:rsidR="00715506" w:rsidRDefault="00715506" w:rsidP="009E38F7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Edyta Gadomska, Zastępca Dyrektora Departamentu Rozwoju Kadr Medycznych </w:t>
            </w:r>
            <w:r w:rsidRPr="00D24670">
              <w:rPr>
                <w:rFonts w:ascii="Times New Roman" w:hAnsi="Times New Roman"/>
              </w:rPr>
              <w:t xml:space="preserve">Ministerstwa Zdrowia, </w:t>
            </w:r>
          </w:p>
          <w:p w14:paraId="3164E31A" w14:textId="77777777" w:rsidR="00715506" w:rsidRPr="00307D4A" w:rsidRDefault="00715506" w:rsidP="009E38F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307D4A">
              <w:rPr>
                <w:rFonts w:ascii="Times New Roman" w:hAnsi="Times New Roman"/>
                <w:lang w:val="en-US"/>
              </w:rPr>
              <w:t>Tel. (22)</w:t>
            </w:r>
            <w:r w:rsidRPr="00307D4A">
              <w:rPr>
                <w:rFonts w:ascii="Times New Roman" w:hAnsi="Times New Roman"/>
                <w:color w:val="000000"/>
                <w:lang w:val="en-US"/>
              </w:rPr>
              <w:t xml:space="preserve"> 634 98 58</w:t>
            </w:r>
          </w:p>
          <w:p w14:paraId="6D7D1C27" w14:textId="0B1C099A" w:rsidR="009722A4" w:rsidRPr="00323E8C" w:rsidRDefault="00715506" w:rsidP="009E38F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307D4A">
              <w:rPr>
                <w:rFonts w:ascii="Times New Roman" w:hAnsi="Times New Roman"/>
                <w:color w:val="000000"/>
                <w:lang w:val="en-US"/>
              </w:rPr>
              <w:t>e-mail:</w:t>
            </w:r>
            <w:r w:rsidRPr="00307D4A">
              <w:rPr>
                <w:rStyle w:val="Hipercze"/>
                <w:rFonts w:ascii="Times New Roman" w:hAnsi="Times New Roman"/>
                <w:lang w:val="en-US"/>
              </w:rPr>
              <w:t xml:space="preserve"> </w:t>
            </w:r>
            <w:hyperlink r:id="rId11" w:history="1">
              <w:r w:rsidRPr="00307D4A">
                <w:rPr>
                  <w:rStyle w:val="Hipercze"/>
                  <w:rFonts w:ascii="Times New Roman" w:hAnsi="Times New Roman"/>
                  <w:lang w:val="en-US"/>
                </w:rPr>
                <w:t>e.gadomska@mz.gov.pl</w:t>
              </w:r>
            </w:hyperlink>
            <w:r w:rsidRPr="00307D4A">
              <w:rPr>
                <w:rStyle w:val="Hipercze"/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73ADE845" w14:textId="06DEEDA9" w:rsidR="001B3460" w:rsidRPr="007A4983" w:rsidRDefault="001B3460" w:rsidP="009E38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7A4983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111F62">
              <w:rPr>
                <w:rFonts w:ascii="Times New Roman" w:hAnsi="Times New Roman"/>
                <w:sz w:val="21"/>
                <w:szCs w:val="21"/>
              </w:rPr>
              <w:t>2</w:t>
            </w:r>
            <w:r w:rsidR="00771803">
              <w:rPr>
                <w:rFonts w:ascii="Times New Roman" w:hAnsi="Times New Roman"/>
                <w:sz w:val="21"/>
                <w:szCs w:val="21"/>
              </w:rPr>
              <w:t>5</w:t>
            </w:r>
            <w:r w:rsidR="00160190">
              <w:rPr>
                <w:rFonts w:ascii="Times New Roman" w:hAnsi="Times New Roman"/>
                <w:sz w:val="21"/>
                <w:szCs w:val="21"/>
              </w:rPr>
              <w:t>.</w:t>
            </w:r>
            <w:r w:rsidR="00D456EB">
              <w:rPr>
                <w:rFonts w:ascii="Times New Roman" w:hAnsi="Times New Roman"/>
                <w:sz w:val="21"/>
                <w:szCs w:val="21"/>
              </w:rPr>
              <w:t>0</w:t>
            </w:r>
            <w:r w:rsidR="00CD149F">
              <w:rPr>
                <w:rFonts w:ascii="Times New Roman" w:hAnsi="Times New Roman"/>
                <w:sz w:val="21"/>
                <w:szCs w:val="21"/>
              </w:rPr>
              <w:t>9</w:t>
            </w:r>
            <w:r w:rsidR="00160190">
              <w:rPr>
                <w:rFonts w:ascii="Times New Roman" w:hAnsi="Times New Roman"/>
                <w:sz w:val="21"/>
                <w:szCs w:val="21"/>
              </w:rPr>
              <w:t>.202</w:t>
            </w:r>
            <w:r w:rsidR="005C0ACA">
              <w:rPr>
                <w:rFonts w:ascii="Times New Roman" w:hAnsi="Times New Roman"/>
                <w:sz w:val="21"/>
                <w:szCs w:val="21"/>
              </w:rPr>
              <w:t>3</w:t>
            </w:r>
            <w:r w:rsidR="00F36E32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  <w:p w14:paraId="71B492AE" w14:textId="77777777" w:rsidR="00F76884" w:rsidRPr="007A4983" w:rsidRDefault="00F76884" w:rsidP="009E38F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76C018A" w14:textId="77777777" w:rsidR="005A79E0" w:rsidRPr="007A4983" w:rsidRDefault="00F76884" w:rsidP="009E38F7">
            <w:pPr>
              <w:tabs>
                <w:tab w:val="center" w:pos="204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A4983">
              <w:rPr>
                <w:rFonts w:ascii="Times New Roman" w:hAnsi="Times New Roman"/>
                <w:b/>
              </w:rPr>
              <w:t xml:space="preserve">Źródło: </w:t>
            </w:r>
            <w:r w:rsidR="0028153A" w:rsidRPr="007A4983">
              <w:rPr>
                <w:rFonts w:ascii="Times New Roman" w:hAnsi="Times New Roman"/>
                <w:b/>
              </w:rPr>
              <w:tab/>
            </w:r>
          </w:p>
          <w:p w14:paraId="7135E7A4" w14:textId="6013DD95" w:rsidR="00F76884" w:rsidRDefault="00A03C6C" w:rsidP="009E38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03C6C">
              <w:rPr>
                <w:rFonts w:ascii="Times New Roman" w:hAnsi="Times New Roman"/>
                <w:sz w:val="21"/>
                <w:szCs w:val="21"/>
              </w:rPr>
              <w:t>art. 6</w:t>
            </w:r>
            <w:r w:rsidR="003A21F1">
              <w:rPr>
                <w:rFonts w:ascii="Times New Roman" w:hAnsi="Times New Roman"/>
                <w:sz w:val="21"/>
                <w:szCs w:val="21"/>
              </w:rPr>
              <w:t>5 ust. 7</w:t>
            </w:r>
            <w:r w:rsidRPr="00A03C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37110">
              <w:rPr>
                <w:rFonts w:ascii="Times New Roman" w:hAnsi="Times New Roman"/>
                <w:sz w:val="21"/>
                <w:szCs w:val="21"/>
              </w:rPr>
              <w:t xml:space="preserve">ustawy </w:t>
            </w:r>
            <w:r w:rsidR="005C0ACA" w:rsidRPr="005C0ACA">
              <w:rPr>
                <w:rFonts w:ascii="Times New Roman" w:hAnsi="Times New Roman"/>
                <w:sz w:val="21"/>
                <w:szCs w:val="21"/>
              </w:rPr>
              <w:t>z dnia 15 września 2022 r. o medycynie laboratoryjnej (Dz.</w:t>
            </w:r>
            <w:r w:rsidR="00C9666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C0ACA" w:rsidRPr="005C0ACA">
              <w:rPr>
                <w:rFonts w:ascii="Times New Roman" w:hAnsi="Times New Roman"/>
                <w:sz w:val="21"/>
                <w:szCs w:val="21"/>
              </w:rPr>
              <w:t>U. poz. 2280</w:t>
            </w:r>
            <w:r w:rsidR="00B74561">
              <w:rPr>
                <w:rFonts w:ascii="Times New Roman" w:hAnsi="Times New Roman"/>
                <w:sz w:val="21"/>
                <w:szCs w:val="21"/>
              </w:rPr>
              <w:t xml:space="preserve"> oraz z 2023 r. poz. 1234</w:t>
            </w:r>
            <w:r w:rsidR="005C0ACA" w:rsidRPr="005C0AC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3B14631F" w14:textId="77777777" w:rsidR="00A03C6C" w:rsidRPr="00A03C6C" w:rsidRDefault="00A03C6C" w:rsidP="009E38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3F32DC1E" w14:textId="77777777" w:rsidR="006A701A" w:rsidRDefault="006A701A" w:rsidP="009E38F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7A4983">
              <w:rPr>
                <w:rFonts w:ascii="Times New Roman" w:hAnsi="Times New Roman"/>
                <w:b/>
                <w:color w:val="000000"/>
              </w:rPr>
              <w:t>w</w:t>
            </w:r>
            <w:r w:rsidRPr="007A49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D1353">
              <w:rPr>
                <w:rFonts w:ascii="Times New Roman" w:hAnsi="Times New Roman"/>
                <w:b/>
                <w:color w:val="000000"/>
              </w:rPr>
              <w:t>W</w:t>
            </w:r>
            <w:r w:rsidRPr="007A4983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7A4983">
              <w:rPr>
                <w:rFonts w:ascii="Times New Roman" w:hAnsi="Times New Roman"/>
                <w:b/>
                <w:color w:val="000000"/>
              </w:rPr>
              <w:t>ie</w:t>
            </w:r>
            <w:r w:rsidRPr="007A4983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007D3">
              <w:rPr>
                <w:rFonts w:ascii="Times New Roman" w:hAnsi="Times New Roman"/>
                <w:b/>
                <w:color w:val="000000"/>
              </w:rPr>
              <w:t>Ministra Zdrowia</w:t>
            </w:r>
            <w:r w:rsidR="00206B8D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13415340" w14:textId="3AAF44D1" w:rsidR="000D1353" w:rsidRPr="00A03C6C" w:rsidRDefault="000D1353" w:rsidP="009E38F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1499</w:t>
            </w:r>
          </w:p>
        </w:tc>
      </w:tr>
      <w:tr w:rsidR="006A701A" w:rsidRPr="007A4983" w14:paraId="5D7C161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9DF7AF1" w14:textId="77777777" w:rsidR="006A701A" w:rsidRPr="007A4983" w:rsidRDefault="006A701A" w:rsidP="00206B8D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7A4983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7A4983" w14:paraId="1D2A2FA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674B96" w14:textId="77777777" w:rsidR="006A701A" w:rsidRPr="007A4983" w:rsidRDefault="003D12F6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A4983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  <w:p w14:paraId="21CBA94A" w14:textId="77777777" w:rsidR="00EA46FA" w:rsidRPr="007A4983" w:rsidRDefault="00EA46FA" w:rsidP="00206B8D">
            <w:pPr>
              <w:spacing w:line="240" w:lineRule="auto"/>
              <w:ind w:left="318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7A4983" w14:paraId="3BA84FA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E3C329" w14:textId="1C0424BF" w:rsidR="003A21F1" w:rsidRPr="002C5BCB" w:rsidRDefault="003A21F1" w:rsidP="002C5BCB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21F1">
              <w:rPr>
                <w:rFonts w:ascii="Times New Roman" w:hAnsi="Times New Roman" w:cs="Times New Roman"/>
                <w:sz w:val="22"/>
                <w:szCs w:val="22"/>
              </w:rPr>
              <w:t>Projekt rozporządzenia stano</w:t>
            </w:r>
            <w:r w:rsidRPr="002C5BCB">
              <w:rPr>
                <w:rFonts w:ascii="Times New Roman" w:hAnsi="Times New Roman" w:cs="Times New Roman"/>
                <w:sz w:val="22"/>
                <w:szCs w:val="22"/>
              </w:rPr>
              <w:t xml:space="preserve">wi realizację upoważnienia ustawowego zawartego w art. 65 ust. 7 ustawy </w:t>
            </w:r>
            <w:r w:rsidR="005C0ACA" w:rsidRPr="002C5BCB">
              <w:rPr>
                <w:rFonts w:ascii="Times New Roman" w:hAnsi="Times New Roman" w:cs="Times New Roman"/>
                <w:sz w:val="22"/>
                <w:szCs w:val="22"/>
              </w:rPr>
              <w:t>z dnia 15 września 2022 r. o medycynie laboratoryjnej</w:t>
            </w:r>
            <w:r w:rsidRPr="002C5B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6732D93" w14:textId="4C00A45A" w:rsidR="008C1E5A" w:rsidRPr="003A21F1" w:rsidRDefault="005C0ACA" w:rsidP="00606639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2C5BCB">
              <w:rPr>
                <w:rFonts w:ascii="Times New Roman" w:hAnsi="Times New Roman" w:cs="Times New Roman"/>
                <w:sz w:val="22"/>
                <w:szCs w:val="22"/>
              </w:rPr>
              <w:t xml:space="preserve">Zgodnie z art. 29 </w:t>
            </w:r>
            <w:r w:rsidR="00C9666F">
              <w:rPr>
                <w:rFonts w:ascii="Times New Roman" w:hAnsi="Times New Roman" w:cs="Times New Roman"/>
                <w:sz w:val="22"/>
                <w:szCs w:val="22"/>
              </w:rPr>
              <w:t xml:space="preserve">ust. 1 </w:t>
            </w:r>
            <w:r w:rsidRPr="002C5BCB">
              <w:rPr>
                <w:rFonts w:ascii="Times New Roman" w:hAnsi="Times New Roman" w:cs="Times New Roman"/>
                <w:sz w:val="22"/>
                <w:szCs w:val="22"/>
              </w:rPr>
              <w:t xml:space="preserve">ustawy </w:t>
            </w:r>
            <w:r w:rsidR="00F31B0F" w:rsidRPr="002C5BCB">
              <w:rPr>
                <w:rFonts w:ascii="Times New Roman" w:hAnsi="Times New Roman" w:cs="Times New Roman"/>
                <w:sz w:val="22"/>
                <w:szCs w:val="22"/>
              </w:rPr>
              <w:t xml:space="preserve">z dnia 15 września 2022 r. o medycynie laboratoryjnej </w:t>
            </w:r>
            <w:r w:rsidRPr="002C5BCB">
              <w:rPr>
                <w:rFonts w:ascii="Times New Roman" w:hAnsi="Times New Roman" w:cs="Times New Roman"/>
                <w:sz w:val="22"/>
                <w:szCs w:val="22"/>
              </w:rPr>
              <w:t>diagnosta laboratoryjny ma prawo i obowiązek ustawicznego rozwoju zawodowego przez pogłębianie wiedzy i umiejętności zawodowych. Ustawiczny rozwój zawodowy może być realizowany przez doskonalenie zawodowe lub szkolenie specjalizacyjne. Dotychczas diagności laboratoryjni uczestniczyli w szkoleniach ciągłych</w:t>
            </w:r>
            <w:r w:rsidR="003D2195" w:rsidRPr="002C5BCB">
              <w:rPr>
                <w:rFonts w:ascii="Times New Roman" w:hAnsi="Times New Roman" w:cs="Times New Roman"/>
                <w:sz w:val="22"/>
                <w:szCs w:val="22"/>
              </w:rPr>
              <w:t xml:space="preserve"> zgodnie z przepisami rozporządzenia </w:t>
            </w:r>
            <w:r w:rsidRPr="002C5BCB">
              <w:rPr>
                <w:rFonts w:ascii="Times New Roman" w:hAnsi="Times New Roman" w:cs="Times New Roman"/>
                <w:sz w:val="22"/>
                <w:szCs w:val="22"/>
              </w:rPr>
              <w:t>Ministra Zdrowia z dnia 24 lipca 2017 r</w:t>
            </w:r>
            <w:r w:rsidR="00C966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C5BCB">
              <w:rPr>
                <w:rFonts w:ascii="Times New Roman" w:hAnsi="Times New Roman" w:cs="Times New Roman"/>
                <w:sz w:val="22"/>
                <w:szCs w:val="22"/>
              </w:rPr>
              <w:t xml:space="preserve"> w sprawie ciągłego szkolenia diagnostów</w:t>
            </w:r>
            <w:r w:rsidR="003D2195" w:rsidRPr="002C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C5BCB">
              <w:rPr>
                <w:rFonts w:ascii="Times New Roman" w:hAnsi="Times New Roman" w:cs="Times New Roman"/>
                <w:sz w:val="22"/>
                <w:szCs w:val="22"/>
              </w:rPr>
              <w:t>laboratoryjnych (Dz.</w:t>
            </w:r>
            <w:r w:rsidR="00CB38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C5BCB">
              <w:rPr>
                <w:rFonts w:ascii="Times New Roman" w:hAnsi="Times New Roman" w:cs="Times New Roman"/>
                <w:sz w:val="22"/>
                <w:szCs w:val="22"/>
              </w:rPr>
              <w:t xml:space="preserve">U. poz. 1519), które obowiązuje do dnia wejścia w życie niniejszego rozporządzenia, </w:t>
            </w:r>
            <w:r w:rsidR="00526B7B" w:rsidRPr="002C5BCB">
              <w:rPr>
                <w:rFonts w:ascii="Times New Roman" w:hAnsi="Times New Roman" w:cs="Times New Roman"/>
                <w:sz w:val="22"/>
                <w:szCs w:val="22"/>
              </w:rPr>
              <w:t>nie dłużej jednak niż przez 12 miesięcy od dnia wejścia w życie ustawy.</w:t>
            </w:r>
          </w:p>
        </w:tc>
      </w:tr>
      <w:tr w:rsidR="006A701A" w:rsidRPr="007A4983" w14:paraId="3CD93A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054948" w14:textId="77777777" w:rsidR="006A701A" w:rsidRPr="007A4983" w:rsidRDefault="008F6E8C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7A4983" w14:paraId="25D7B90D" w14:textId="77777777" w:rsidTr="00D93AB0">
        <w:trPr>
          <w:gridAfter w:val="1"/>
          <w:wAfter w:w="10" w:type="dxa"/>
          <w:trHeight w:val="1696"/>
        </w:trPr>
        <w:tc>
          <w:tcPr>
            <w:tcW w:w="10937" w:type="dxa"/>
            <w:gridSpan w:val="29"/>
            <w:shd w:val="clear" w:color="auto" w:fill="auto"/>
          </w:tcPr>
          <w:p w14:paraId="562675FF" w14:textId="55493C96" w:rsidR="003A21F1" w:rsidRPr="003A21F1" w:rsidRDefault="003A21F1" w:rsidP="003A21F1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21F1">
              <w:rPr>
                <w:rFonts w:ascii="Times New Roman" w:hAnsi="Times New Roman" w:cs="Times New Roman"/>
                <w:sz w:val="22"/>
                <w:szCs w:val="22"/>
              </w:rPr>
              <w:t>Projektowane przepisy określają wzór karty doskonalenia zawodowego diagnosty laboratoryjnego oraz liczbę punktów edukacyjnych za poszczególne formy ustawicznego rozwoju zawodowego.</w:t>
            </w:r>
          </w:p>
          <w:p w14:paraId="1C898AE2" w14:textId="205FA149" w:rsidR="003A21F1" w:rsidRPr="003A21F1" w:rsidRDefault="003A21F1" w:rsidP="003A21F1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21F1">
              <w:rPr>
                <w:rFonts w:ascii="Times New Roman" w:hAnsi="Times New Roman" w:cs="Times New Roman"/>
                <w:sz w:val="22"/>
                <w:szCs w:val="22"/>
              </w:rPr>
              <w:t xml:space="preserve">W załączniku nr 1 </w:t>
            </w:r>
            <w:r w:rsidR="009D17F2">
              <w:rPr>
                <w:rFonts w:ascii="Times New Roman" w:hAnsi="Times New Roman" w:cs="Times New Roman"/>
                <w:sz w:val="22"/>
                <w:szCs w:val="22"/>
              </w:rPr>
              <w:t xml:space="preserve">do rozporządzenia </w:t>
            </w:r>
            <w:r w:rsidRPr="003A21F1">
              <w:rPr>
                <w:rFonts w:ascii="Times New Roman" w:hAnsi="Times New Roman" w:cs="Times New Roman"/>
                <w:sz w:val="22"/>
                <w:szCs w:val="22"/>
              </w:rPr>
              <w:t>określono wzór karty doskonalenia zawodowego diagnosty laboratoryjnego. Natomiast w załączniku nr 2 określono liczbę punktów edukacyjnych za poszczególne formy ustawicznego rozwoju zawodowego, wraz ze wskazaniem dokument</w:t>
            </w:r>
            <w:r w:rsidR="002C5BCB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3A21F1">
              <w:rPr>
                <w:rFonts w:ascii="Times New Roman" w:hAnsi="Times New Roman" w:cs="Times New Roman"/>
                <w:sz w:val="22"/>
                <w:szCs w:val="22"/>
              </w:rPr>
              <w:t>, któ</w:t>
            </w:r>
            <w:r w:rsidR="002C5BCB">
              <w:rPr>
                <w:rFonts w:ascii="Times New Roman" w:hAnsi="Times New Roman" w:cs="Times New Roman"/>
                <w:sz w:val="22"/>
                <w:szCs w:val="22"/>
              </w:rPr>
              <w:t>re</w:t>
            </w:r>
            <w:r w:rsidRPr="003A21F1">
              <w:rPr>
                <w:rFonts w:ascii="Times New Roman" w:hAnsi="Times New Roman" w:cs="Times New Roman"/>
                <w:sz w:val="22"/>
                <w:szCs w:val="22"/>
              </w:rPr>
              <w:t xml:space="preserve"> potwierdza</w:t>
            </w:r>
            <w:r w:rsidR="002C5BCB">
              <w:rPr>
                <w:rFonts w:ascii="Times New Roman" w:hAnsi="Times New Roman" w:cs="Times New Roman"/>
                <w:sz w:val="22"/>
                <w:szCs w:val="22"/>
              </w:rPr>
              <w:t>ją</w:t>
            </w:r>
            <w:r w:rsidRPr="003A21F1">
              <w:rPr>
                <w:rFonts w:ascii="Times New Roman" w:hAnsi="Times New Roman" w:cs="Times New Roman"/>
                <w:sz w:val="22"/>
                <w:szCs w:val="22"/>
              </w:rPr>
              <w:t xml:space="preserve"> zrealizowanie danej formy.</w:t>
            </w:r>
          </w:p>
          <w:p w14:paraId="7498D2B1" w14:textId="55B468FD" w:rsidR="00483CC3" w:rsidRPr="003A21F1" w:rsidRDefault="003A21F1" w:rsidP="003A21F1">
            <w:pPr>
              <w:pStyle w:val="NIEARTTEKSTtekstnieartykuowanynppodstprawnarozplubpreambua"/>
              <w:spacing w:before="0" w:line="240" w:lineRule="auto"/>
              <w:ind w:firstLine="0"/>
            </w:pPr>
            <w:r w:rsidRPr="003A21F1">
              <w:rPr>
                <w:rFonts w:ascii="Times New Roman" w:hAnsi="Times New Roman" w:cs="Times New Roman"/>
                <w:sz w:val="22"/>
                <w:szCs w:val="22"/>
              </w:rPr>
              <w:t>Dopełnienie ustawicznego rozwoju zawodowego polega na uzyskaniu w okresie edukacyjnym co najmniej 100 punktów edukacyjnych</w:t>
            </w:r>
            <w:r w:rsidR="00526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6B7B" w:rsidRPr="00526B7B">
              <w:rPr>
                <w:rFonts w:ascii="Times New Roman" w:hAnsi="Times New Roman" w:cs="Times New Roman"/>
                <w:sz w:val="22"/>
                <w:szCs w:val="22"/>
              </w:rPr>
              <w:t>za udział w poszczególnych formach ustawicznego rozwoju zawodowego</w:t>
            </w:r>
            <w:r w:rsidR="00526B7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6A701A" w:rsidRPr="007A4983" w14:paraId="2263C72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FE2FF2A" w14:textId="77777777" w:rsidR="006A701A" w:rsidRPr="007A4983" w:rsidRDefault="009E3C4B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7A4983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7A498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7A4983" w14:paraId="2EFABCE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8DADA6F" w14:textId="77777777" w:rsidR="003F1570" w:rsidRPr="004007D3" w:rsidRDefault="004007D3" w:rsidP="004007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</w:tr>
      <w:tr w:rsidR="006A701A" w:rsidRPr="007A4983" w14:paraId="6AC1CA4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2E9973" w14:textId="77777777" w:rsidR="006A701A" w:rsidRPr="007A4983" w:rsidRDefault="006A701A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7A4983" w14:paraId="224F7EB4" w14:textId="77777777" w:rsidTr="00E72C52">
        <w:trPr>
          <w:gridAfter w:val="1"/>
          <w:wAfter w:w="10" w:type="dxa"/>
          <w:trHeight w:val="142"/>
        </w:trPr>
        <w:tc>
          <w:tcPr>
            <w:tcW w:w="3403" w:type="dxa"/>
            <w:gridSpan w:val="4"/>
            <w:shd w:val="clear" w:color="auto" w:fill="auto"/>
          </w:tcPr>
          <w:p w14:paraId="277B2A5E" w14:textId="77777777" w:rsidR="00260F33" w:rsidRPr="007A4983" w:rsidRDefault="00260F33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3B1520AE" w14:textId="77777777" w:rsidR="00260F33" w:rsidRPr="007A4983" w:rsidRDefault="00563199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4938675" w14:textId="77777777" w:rsidR="00260F33" w:rsidRPr="007A4983" w:rsidRDefault="00260F33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7A498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9A08C7" w14:textId="77777777" w:rsidR="00260F33" w:rsidRPr="007A4983" w:rsidRDefault="00260F33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7A4983" w14:paraId="00AE513E" w14:textId="77777777" w:rsidTr="00E72C52">
        <w:trPr>
          <w:gridAfter w:val="1"/>
          <w:wAfter w:w="10" w:type="dxa"/>
          <w:trHeight w:val="142"/>
        </w:trPr>
        <w:tc>
          <w:tcPr>
            <w:tcW w:w="3403" w:type="dxa"/>
            <w:gridSpan w:val="4"/>
            <w:shd w:val="clear" w:color="auto" w:fill="auto"/>
          </w:tcPr>
          <w:p w14:paraId="5EBC9302" w14:textId="5D008921" w:rsidR="00260F33" w:rsidRPr="007A4983" w:rsidRDefault="00525C15" w:rsidP="00206B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Diagności laboratoryjni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0360A8D8" w14:textId="4DC039FD" w:rsidR="00260F33" w:rsidRPr="007A4983" w:rsidRDefault="00D70F31" w:rsidP="006323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70F31">
              <w:rPr>
                <w:rFonts w:ascii="Times New Roman" w:hAnsi="Times New Roman"/>
                <w:spacing w:val="-2"/>
              </w:rPr>
              <w:t xml:space="preserve">17827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E3A1646" w14:textId="3EB0B609" w:rsidR="00A705A6" w:rsidRPr="007A4983" w:rsidRDefault="00525C15" w:rsidP="006323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70F31">
              <w:rPr>
                <w:rFonts w:ascii="Times New Roman" w:hAnsi="Times New Roman"/>
                <w:spacing w:val="-2"/>
              </w:rPr>
              <w:t xml:space="preserve">Krajowa Rada Diagnostów Laboratoryjnych (KRDL) – stan na dzień </w:t>
            </w:r>
            <w:r w:rsidR="00D70F31" w:rsidRPr="00D70F31">
              <w:rPr>
                <w:rFonts w:ascii="Times New Roman" w:hAnsi="Times New Roman"/>
                <w:spacing w:val="-2"/>
              </w:rPr>
              <w:t>15 listopada 2022</w:t>
            </w:r>
            <w:r w:rsidR="009D17F2">
              <w:rPr>
                <w:rFonts w:ascii="Times New Roman" w:hAnsi="Times New Roman"/>
                <w:spacing w:val="-2"/>
              </w:rPr>
              <w:t> </w:t>
            </w:r>
            <w:r w:rsidR="00D70F31" w:rsidRPr="00D70F31">
              <w:rPr>
                <w:rFonts w:ascii="Times New Roman" w:hAnsi="Times New Roman"/>
                <w:spacing w:val="-2"/>
              </w:rPr>
              <w:t>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7550ED" w14:textId="59358AE8" w:rsidR="0063239D" w:rsidRPr="007A4983" w:rsidRDefault="004007D3" w:rsidP="00870D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Uregulowanie szczegółowych zasad </w:t>
            </w:r>
            <w:r w:rsidR="003A21F1">
              <w:rPr>
                <w:rFonts w:ascii="Times New Roman" w:hAnsi="Times New Roman"/>
                <w:spacing w:val="-2"/>
              </w:rPr>
              <w:t>doskonalenia zawodowego diagnostów laboratoryjnych.</w:t>
            </w:r>
          </w:p>
        </w:tc>
      </w:tr>
      <w:tr w:rsidR="00E15826" w:rsidRPr="007A4983" w14:paraId="57CB2C4C" w14:textId="77777777" w:rsidTr="00E72C52">
        <w:trPr>
          <w:gridAfter w:val="1"/>
          <w:wAfter w:w="10" w:type="dxa"/>
          <w:trHeight w:val="142"/>
        </w:trPr>
        <w:tc>
          <w:tcPr>
            <w:tcW w:w="3403" w:type="dxa"/>
            <w:gridSpan w:val="4"/>
            <w:shd w:val="clear" w:color="auto" w:fill="auto"/>
          </w:tcPr>
          <w:p w14:paraId="3A6F7364" w14:textId="77777777" w:rsidR="00E15826" w:rsidRPr="007A4983" w:rsidRDefault="009A598D" w:rsidP="00206B8D">
            <w:pPr>
              <w:pStyle w:val="Akapitzlist"/>
              <w:spacing w:line="240" w:lineRule="auto"/>
              <w:ind w:left="0"/>
              <w:contextualSpacing w:val="0"/>
              <w:rPr>
                <w:rFonts w:ascii="Times New Roman" w:hAnsi="Times New Roman"/>
                <w:spacing w:val="-2"/>
              </w:rPr>
            </w:pPr>
            <w:r w:rsidRPr="007A4983">
              <w:rPr>
                <w:rFonts w:ascii="Times New Roman" w:hAnsi="Times New Roman"/>
                <w:spacing w:val="-2"/>
              </w:rPr>
              <w:t>U</w:t>
            </w:r>
            <w:r w:rsidR="00E15826" w:rsidRPr="007A4983">
              <w:rPr>
                <w:rFonts w:ascii="Times New Roman" w:hAnsi="Times New Roman"/>
                <w:spacing w:val="-2"/>
              </w:rPr>
              <w:t>cz</w:t>
            </w:r>
            <w:r w:rsidR="009E623E" w:rsidRPr="007A4983">
              <w:rPr>
                <w:rFonts w:ascii="Times New Roman" w:hAnsi="Times New Roman"/>
                <w:spacing w:val="-2"/>
              </w:rPr>
              <w:t>elnie</w:t>
            </w:r>
            <w:r w:rsidR="002E4066">
              <w:rPr>
                <w:rFonts w:ascii="Times New Roman" w:hAnsi="Times New Roman"/>
                <w:spacing w:val="-2"/>
              </w:rPr>
              <w:t xml:space="preserve"> będące jednostkami szkolącymi 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60AAA230" w14:textId="77777777" w:rsidR="00E15826" w:rsidRPr="007A4983" w:rsidRDefault="009E623E" w:rsidP="0063239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A4983">
              <w:rPr>
                <w:rFonts w:ascii="Times New Roman" w:hAnsi="Times New Roman"/>
                <w:spacing w:val="-2"/>
              </w:rPr>
              <w:t>11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1CEF18" w14:textId="04001F4E" w:rsidR="00E15826" w:rsidRPr="007A4983" w:rsidRDefault="006F5BCC" w:rsidP="0063239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C</w:t>
            </w:r>
            <w:r w:rsidR="00FE3C2C">
              <w:rPr>
                <w:rFonts w:ascii="Times New Roman" w:hAnsi="Times New Roman"/>
                <w:spacing w:val="-2"/>
              </w:rPr>
              <w:t>entrum Medyczne Kształcenia Podyplomowego (C</w:t>
            </w:r>
            <w:r>
              <w:rPr>
                <w:rFonts w:ascii="Times New Roman" w:hAnsi="Times New Roman"/>
                <w:spacing w:val="-2"/>
              </w:rPr>
              <w:t>MKP</w:t>
            </w:r>
            <w:r w:rsidR="00FE3C2C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A0D3586" w14:textId="309AE2D2" w:rsidR="00E15826" w:rsidRPr="007A4983" w:rsidRDefault="00870D4C" w:rsidP="00206B8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Określenie </w:t>
            </w:r>
            <w:r w:rsidR="00BF3A0C">
              <w:rPr>
                <w:rFonts w:ascii="Times New Roman" w:hAnsi="Times New Roman"/>
                <w:spacing w:val="-2"/>
              </w:rPr>
              <w:t>wymagań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BF3A0C">
              <w:rPr>
                <w:rFonts w:ascii="Times New Roman" w:hAnsi="Times New Roman"/>
                <w:spacing w:val="-2"/>
              </w:rPr>
              <w:t xml:space="preserve">dla podmiotów uprawnionych do prowadzenia </w:t>
            </w:r>
            <w:r w:rsidR="0063239D">
              <w:rPr>
                <w:rFonts w:ascii="Times New Roman" w:hAnsi="Times New Roman"/>
                <w:spacing w:val="-2"/>
              </w:rPr>
              <w:t>szkoleń specjalizacyjnych</w:t>
            </w:r>
            <w:r w:rsidR="008E2726">
              <w:rPr>
                <w:rFonts w:ascii="Times New Roman" w:hAnsi="Times New Roman"/>
                <w:spacing w:val="-2"/>
              </w:rPr>
              <w:t xml:space="preserve"> dla </w:t>
            </w:r>
            <w:r w:rsidR="00525C15">
              <w:rPr>
                <w:rFonts w:ascii="Times New Roman" w:hAnsi="Times New Roman"/>
                <w:spacing w:val="-2"/>
              </w:rPr>
              <w:t>diagnostów laboratoryjnych</w:t>
            </w:r>
            <w:r w:rsidR="0063239D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A21F1" w:rsidRPr="003A21F1" w14:paraId="6A9B009E" w14:textId="77777777" w:rsidTr="00E72C52">
        <w:trPr>
          <w:gridAfter w:val="1"/>
          <w:wAfter w:w="10" w:type="dxa"/>
          <w:trHeight w:val="142"/>
        </w:trPr>
        <w:tc>
          <w:tcPr>
            <w:tcW w:w="3403" w:type="dxa"/>
            <w:gridSpan w:val="4"/>
            <w:shd w:val="clear" w:color="auto" w:fill="auto"/>
          </w:tcPr>
          <w:p w14:paraId="43D76788" w14:textId="791657D7" w:rsidR="00FE3C2C" w:rsidRPr="003A21F1" w:rsidRDefault="00FE3C2C" w:rsidP="003A21F1">
            <w:pPr>
              <w:pStyle w:val="Akapitzlist"/>
              <w:spacing w:line="240" w:lineRule="auto"/>
              <w:ind w:left="0"/>
              <w:contextualSpacing w:val="0"/>
              <w:rPr>
                <w:rFonts w:ascii="Times New Roman" w:hAnsi="Times New Roman"/>
                <w:spacing w:val="-2"/>
              </w:rPr>
            </w:pPr>
            <w:r w:rsidRPr="003A21F1">
              <w:rPr>
                <w:rFonts w:ascii="Times New Roman" w:hAnsi="Times New Roman"/>
                <w:spacing w:val="-2"/>
              </w:rPr>
              <w:t xml:space="preserve">Centrum </w:t>
            </w:r>
            <w:r w:rsidR="003A21F1" w:rsidRPr="003A21F1">
              <w:rPr>
                <w:rFonts w:ascii="Times New Roman" w:hAnsi="Times New Roman"/>
                <w:spacing w:val="-2"/>
              </w:rPr>
              <w:t>Medyczne Kształcenia Podyplomowego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39ABAB57" w14:textId="522ED4EE" w:rsidR="00FE3C2C" w:rsidRPr="003A21F1" w:rsidRDefault="00FE3C2C" w:rsidP="0063239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A21F1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9D907C5" w14:textId="368D7F70" w:rsidR="00FE3C2C" w:rsidRPr="003A21F1" w:rsidRDefault="003A21F1" w:rsidP="00867C21">
            <w:pPr>
              <w:pStyle w:val="h1maintyt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3A21F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Ustawa z dnia 13 września 2018 r. o Centrum Medycznym Kształcenia Podyplomowego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60BB7E7" w14:textId="03DD48E2" w:rsidR="00FE3C2C" w:rsidRPr="003A21F1" w:rsidRDefault="00FE3C2C" w:rsidP="00206B8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A21F1">
              <w:rPr>
                <w:rFonts w:ascii="Times New Roman" w:hAnsi="Times New Roman"/>
                <w:spacing w:val="-2"/>
              </w:rPr>
              <w:t xml:space="preserve">Określenie wymagań dla </w:t>
            </w:r>
            <w:r w:rsidR="003A21F1" w:rsidRPr="003A21F1">
              <w:rPr>
                <w:rFonts w:ascii="Times New Roman" w:hAnsi="Times New Roman"/>
                <w:spacing w:val="-2"/>
              </w:rPr>
              <w:t>CMKP</w:t>
            </w:r>
            <w:r w:rsidRPr="003A21F1">
              <w:rPr>
                <w:rFonts w:ascii="Times New Roman" w:hAnsi="Times New Roman"/>
                <w:spacing w:val="-2"/>
              </w:rPr>
              <w:t xml:space="preserve"> do prowadzenia</w:t>
            </w:r>
            <w:r w:rsidR="003A21F1" w:rsidRPr="003A21F1">
              <w:rPr>
                <w:rFonts w:ascii="Times New Roman" w:hAnsi="Times New Roman"/>
                <w:spacing w:val="-2"/>
              </w:rPr>
              <w:t xml:space="preserve"> kursów</w:t>
            </w:r>
            <w:r w:rsidRPr="003A21F1">
              <w:rPr>
                <w:rFonts w:ascii="Times New Roman" w:hAnsi="Times New Roman"/>
                <w:spacing w:val="-2"/>
              </w:rPr>
              <w:t xml:space="preserve"> dla </w:t>
            </w:r>
            <w:r w:rsidR="00525C15" w:rsidRPr="003A21F1">
              <w:rPr>
                <w:rFonts w:ascii="Times New Roman" w:hAnsi="Times New Roman"/>
                <w:spacing w:val="-2"/>
              </w:rPr>
              <w:t>diagnostów</w:t>
            </w:r>
            <w:r w:rsidR="003A21F1" w:rsidRPr="003A21F1">
              <w:rPr>
                <w:rFonts w:ascii="Times New Roman" w:hAnsi="Times New Roman"/>
                <w:spacing w:val="-2"/>
              </w:rPr>
              <w:t xml:space="preserve"> </w:t>
            </w:r>
            <w:r w:rsidR="00525C15" w:rsidRPr="003A21F1">
              <w:rPr>
                <w:rFonts w:ascii="Times New Roman" w:hAnsi="Times New Roman"/>
                <w:spacing w:val="-2"/>
              </w:rPr>
              <w:t>laboratoryjnych</w:t>
            </w:r>
            <w:r w:rsidRPr="003A21F1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F3A0C" w:rsidRPr="007A4983" w14:paraId="43956228" w14:textId="77777777" w:rsidTr="00F01C44">
        <w:trPr>
          <w:gridAfter w:val="1"/>
          <w:wAfter w:w="10" w:type="dxa"/>
          <w:trHeight w:val="581"/>
        </w:trPr>
        <w:tc>
          <w:tcPr>
            <w:tcW w:w="3403" w:type="dxa"/>
            <w:gridSpan w:val="4"/>
            <w:shd w:val="clear" w:color="auto" w:fill="auto"/>
          </w:tcPr>
          <w:p w14:paraId="286F388D" w14:textId="5EDE8CC2" w:rsidR="00BF3A0C" w:rsidRDefault="005E54F1" w:rsidP="003A21F1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KRDL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4DD94400" w14:textId="5E9764DC" w:rsidR="00BF3A0C" w:rsidRPr="007A4983" w:rsidRDefault="00BF3A0C" w:rsidP="006323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303A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6D5F773" w14:textId="7768A15B" w:rsidR="005E54F1" w:rsidRPr="00F90596" w:rsidRDefault="005E54F1" w:rsidP="005E54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90596"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 w:rsidR="002C5BCB" w:rsidRPr="002C5BCB">
              <w:rPr>
                <w:rFonts w:ascii="Times New Roman" w:hAnsi="Times New Roman"/>
              </w:rPr>
              <w:t>z dnia 15 września 2022 r. o medycynie laboratoryjnej</w:t>
            </w:r>
          </w:p>
          <w:p w14:paraId="2312987B" w14:textId="1F81EFB7" w:rsidR="00BF3A0C" w:rsidRDefault="00BF3A0C" w:rsidP="006323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B70706A" w14:textId="0B8FAE69" w:rsidR="002D5E69" w:rsidRPr="007A4983" w:rsidRDefault="008C7AAE" w:rsidP="00215DF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Organizacja kursów oraz p</w:t>
            </w:r>
            <w:r w:rsidR="00870D4C">
              <w:rPr>
                <w:rFonts w:ascii="Times New Roman" w:hAnsi="Times New Roman"/>
                <w:spacing w:val="-2"/>
              </w:rPr>
              <w:t xml:space="preserve">otwierdzenie </w:t>
            </w:r>
            <w:r w:rsidR="003A21F1">
              <w:rPr>
                <w:rFonts w:ascii="Times New Roman" w:hAnsi="Times New Roman"/>
                <w:spacing w:val="-2"/>
              </w:rPr>
              <w:t xml:space="preserve">dopełnienia </w:t>
            </w:r>
            <w:r w:rsidR="00870D4C">
              <w:rPr>
                <w:rFonts w:ascii="Times New Roman" w:hAnsi="Times New Roman"/>
                <w:spacing w:val="-2"/>
              </w:rPr>
              <w:t xml:space="preserve">przez </w:t>
            </w:r>
            <w:r w:rsidR="005E54F1">
              <w:rPr>
                <w:rFonts w:ascii="Times New Roman" w:hAnsi="Times New Roman"/>
                <w:spacing w:val="-2"/>
              </w:rPr>
              <w:t>diagnostów laboratoryjnych</w:t>
            </w:r>
            <w:r w:rsidR="00870D4C">
              <w:rPr>
                <w:rFonts w:ascii="Times New Roman" w:hAnsi="Times New Roman"/>
                <w:spacing w:val="-2"/>
              </w:rPr>
              <w:t xml:space="preserve"> </w:t>
            </w:r>
            <w:r w:rsidR="003A21F1">
              <w:rPr>
                <w:rFonts w:ascii="Times New Roman" w:hAnsi="Times New Roman"/>
                <w:spacing w:val="-2"/>
              </w:rPr>
              <w:t>obowiązku doskonalenia zawodowego.</w:t>
            </w:r>
          </w:p>
        </w:tc>
      </w:tr>
      <w:tr w:rsidR="00BF3A0C" w:rsidRPr="007A4983" w14:paraId="352312A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4E37597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F3A0C" w:rsidRPr="007A4983" w14:paraId="36EF20A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8DEB1E3" w14:textId="6B4BB804" w:rsidR="00870D4C" w:rsidRPr="00661187" w:rsidRDefault="00870D4C" w:rsidP="00870D4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61187">
              <w:rPr>
                <w:rFonts w:ascii="Times New Roman" w:hAnsi="Times New Roman"/>
                <w:spacing w:val="-2"/>
              </w:rPr>
              <w:t xml:space="preserve">Projekt nie </w:t>
            </w:r>
            <w:r>
              <w:rPr>
                <w:rFonts w:ascii="Times New Roman" w:hAnsi="Times New Roman"/>
                <w:spacing w:val="-2"/>
              </w:rPr>
              <w:t>b</w:t>
            </w:r>
            <w:r w:rsidR="002A1744">
              <w:rPr>
                <w:rFonts w:ascii="Times New Roman" w:hAnsi="Times New Roman"/>
                <w:spacing w:val="-2"/>
              </w:rPr>
              <w:t>ył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61187">
              <w:rPr>
                <w:rFonts w:ascii="Times New Roman" w:hAnsi="Times New Roman"/>
                <w:spacing w:val="-2"/>
              </w:rPr>
              <w:t xml:space="preserve">przedmiotem pre-konsultacji. </w:t>
            </w:r>
          </w:p>
          <w:p w14:paraId="1D8E45C4" w14:textId="66AFC6F8" w:rsidR="00BF3A0C" w:rsidRPr="007A4983" w:rsidRDefault="00870D4C" w:rsidP="00870D4C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61187">
              <w:rPr>
                <w:rFonts w:ascii="Times New Roman" w:hAnsi="Times New Roman"/>
                <w:spacing w:val="-2"/>
              </w:rPr>
              <w:lastRenderedPageBreak/>
              <w:t xml:space="preserve">Projekt </w:t>
            </w:r>
            <w:r w:rsidRPr="00661187">
              <w:rPr>
                <w:rFonts w:ascii="Times New Roman" w:hAnsi="Times New Roman"/>
                <w:shd w:val="clear" w:color="auto" w:fill="FFFFFF"/>
              </w:rPr>
              <w:t>zosta</w:t>
            </w:r>
            <w:r w:rsidR="00111F62">
              <w:rPr>
                <w:rFonts w:ascii="Times New Roman" w:hAnsi="Times New Roman"/>
                <w:shd w:val="clear" w:color="auto" w:fill="FFFFFF"/>
              </w:rPr>
              <w:t>ł</w:t>
            </w:r>
            <w:r w:rsidRPr="00661187">
              <w:rPr>
                <w:rFonts w:ascii="Times New Roman" w:hAnsi="Times New Roman"/>
                <w:spacing w:val="-2"/>
              </w:rPr>
              <w:t xml:space="preserve"> skierowany do konsultacji publicznych i opiniowania z </w:t>
            </w:r>
            <w:r w:rsidR="00526B7B">
              <w:rPr>
                <w:rFonts w:ascii="Times New Roman" w:hAnsi="Times New Roman"/>
                <w:spacing w:val="-2"/>
              </w:rPr>
              <w:t>21</w:t>
            </w:r>
            <w:r w:rsidRPr="00661187">
              <w:rPr>
                <w:rFonts w:ascii="Times New Roman" w:hAnsi="Times New Roman"/>
                <w:spacing w:val="-2"/>
              </w:rPr>
              <w:t>-dniowym terminem zgłaszania uwag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  <w:r w:rsidR="00BF3A0C" w:rsidRPr="007A4983">
              <w:rPr>
                <w:rFonts w:ascii="Times New Roman" w:hAnsi="Times New Roman"/>
                <w:color w:val="000000"/>
                <w:spacing w:val="-2"/>
              </w:rPr>
              <w:t>do</w:t>
            </w:r>
            <w:r w:rsidR="00BF3A0C">
              <w:rPr>
                <w:rFonts w:ascii="Times New Roman" w:hAnsi="Times New Roman"/>
                <w:color w:val="000000"/>
                <w:spacing w:val="-2"/>
              </w:rPr>
              <w:t xml:space="preserve"> następujących podmiotów</w:t>
            </w:r>
            <w:r w:rsidR="00BF3A0C" w:rsidRPr="007A4983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687D3F33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Krajowej Rady Diagnostów Laboratoryjnych;</w:t>
            </w:r>
          </w:p>
          <w:p w14:paraId="27EE7D3E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Krajowej Rady Fizjoterapeutów;</w:t>
            </w:r>
          </w:p>
          <w:p w14:paraId="034774B7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Naczelnej Rady Aptekarskiej;</w:t>
            </w:r>
          </w:p>
          <w:p w14:paraId="67554501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Naczelnej Rady Pielęgniarek i Położnych;</w:t>
            </w:r>
          </w:p>
          <w:p w14:paraId="4D451DDE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Naczelnej Rady Lekarskiej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F97AAB5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Centrum Egzaminów Medycznych; </w:t>
            </w:r>
          </w:p>
          <w:p w14:paraId="58A32051" w14:textId="77777777" w:rsidR="00427307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Centrum Medycznego Kształcenia Podyplomowego;</w:t>
            </w:r>
          </w:p>
          <w:p w14:paraId="287CD286" w14:textId="756C0732" w:rsidR="00491839" w:rsidRPr="00E2592B" w:rsidRDefault="00427307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Polskiego Towarzystwa Diagnostyki Laboratoryjnej;</w:t>
            </w:r>
            <w:r w:rsidR="00491839" w:rsidRPr="00E2592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7A52064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Federacji Związków Zawodowych Pracowników Ochrony Zdrowia i Pomocy Społecznej; </w:t>
            </w:r>
          </w:p>
          <w:p w14:paraId="74D881A1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Federacji Związków Pracodawców Ochrony Zdrowia „Porozumienie Zielonogórskie”; </w:t>
            </w:r>
          </w:p>
          <w:p w14:paraId="30F1ED82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Federacji Związków Pracodawców Zakładów Opieki Zdrowotnej; </w:t>
            </w:r>
          </w:p>
          <w:p w14:paraId="4C315CFB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Pracodawców Rzeczypospolitej Polskiej; </w:t>
            </w:r>
          </w:p>
          <w:p w14:paraId="1CC8F156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Konfederacji „Lewiatan”;</w:t>
            </w:r>
          </w:p>
          <w:p w14:paraId="63DF3626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Ogólnopolskiego Związku Zawodowego Lekarzy; </w:t>
            </w:r>
          </w:p>
          <w:p w14:paraId="052D3BB5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Porozumienia Rezydentów Ogólnopolskiego Związku Zawodowego Lekarzy;</w:t>
            </w:r>
          </w:p>
          <w:p w14:paraId="33583172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Stowarzyszenia Menedżerów Opieki Zdrowotnej;</w:t>
            </w:r>
          </w:p>
          <w:p w14:paraId="626E74B0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Związku Pracodawców - Business Centre Club; </w:t>
            </w:r>
          </w:p>
          <w:p w14:paraId="427F7155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Związku Przedsiębiorców i Pracodawców;</w:t>
            </w:r>
          </w:p>
          <w:p w14:paraId="5C540E95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Federacji Przedsiębiorców Polskich; </w:t>
            </w:r>
          </w:p>
          <w:p w14:paraId="1FC04D69" w14:textId="77777777" w:rsidR="00491839" w:rsidRPr="0082610D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2610D">
              <w:rPr>
                <w:rFonts w:ascii="Times New Roman" w:hAnsi="Times New Roman"/>
                <w:spacing w:val="-2"/>
              </w:rPr>
              <w:t>Związku Województw Rzeczypospolitej Polskiej;</w:t>
            </w:r>
          </w:p>
          <w:p w14:paraId="2F668279" w14:textId="77777777" w:rsidR="00491839" w:rsidRPr="0082610D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2610D">
              <w:rPr>
                <w:rFonts w:ascii="Times New Roman" w:hAnsi="Times New Roman"/>
                <w:spacing w:val="-2"/>
              </w:rPr>
              <w:t>Związku Powiatów Polskich;</w:t>
            </w:r>
          </w:p>
          <w:p w14:paraId="4129EFE3" w14:textId="51CCE08A" w:rsidR="00491839" w:rsidRPr="0082610D" w:rsidRDefault="0082610D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2610D">
              <w:rPr>
                <w:rFonts w:ascii="Times New Roman" w:hAnsi="Times New Roman"/>
                <w:shd w:val="clear" w:color="auto" w:fill="FCFCFC"/>
              </w:rPr>
              <w:t>Konferencja Rektorów Akademickich Uczelni Medycznych</w:t>
            </w:r>
            <w:r w:rsidR="00491839" w:rsidRPr="0082610D">
              <w:rPr>
                <w:rFonts w:ascii="Times New Roman" w:hAnsi="Times New Roman"/>
                <w:spacing w:val="-2"/>
              </w:rPr>
              <w:t xml:space="preserve">; </w:t>
            </w:r>
          </w:p>
          <w:p w14:paraId="00E49ECD" w14:textId="77777777" w:rsidR="00491839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Rady Dialogu Społecznego;</w:t>
            </w:r>
          </w:p>
          <w:p w14:paraId="5DACCEF3" w14:textId="77777777" w:rsidR="00491839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734C1A">
              <w:rPr>
                <w:rFonts w:ascii="Times New Roman" w:hAnsi="Times New Roman"/>
                <w:color w:val="000000"/>
                <w:spacing w:val="-2"/>
              </w:rPr>
              <w:t xml:space="preserve">onsultantowi krajowemu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diagnostyki laboratoryjnej;</w:t>
            </w:r>
            <w:r w:rsidRPr="00734C1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98C2E20" w14:textId="77777777" w:rsidR="00491839" w:rsidRPr="00E2592B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Parlamentu Studentów Rzeczypospolitej Polskiej; </w:t>
            </w:r>
          </w:p>
          <w:p w14:paraId="21D24B82" w14:textId="6E344E4B" w:rsidR="00491839" w:rsidRDefault="00E546DA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Prezesa </w:t>
            </w:r>
            <w:r w:rsidR="00491839" w:rsidRPr="00E2592B">
              <w:rPr>
                <w:rFonts w:ascii="Times New Roman" w:hAnsi="Times New Roman"/>
                <w:color w:val="000000"/>
                <w:spacing w:val="-2"/>
              </w:rPr>
              <w:t>Prokuratorii Generalnej Rzeczypospolitej Polskiej;</w:t>
            </w:r>
          </w:p>
          <w:p w14:paraId="1BA77174" w14:textId="11EBD268" w:rsidR="00491839" w:rsidRDefault="00491839" w:rsidP="00491839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>Prezesa Urzędu Ochrony Konkurencji i Konsumentów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09D17F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5D8249A" w14:textId="08DF5C6D" w:rsidR="00870D4C" w:rsidRPr="00661187" w:rsidRDefault="00491839" w:rsidP="00491839">
            <w:pPr>
              <w:spacing w:before="12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870D4C" w:rsidRPr="00661187">
              <w:rPr>
                <w:rFonts w:ascii="Times New Roman" w:hAnsi="Times New Roman"/>
                <w:shd w:val="clear" w:color="auto" w:fill="FFFFFF"/>
              </w:rPr>
              <w:t xml:space="preserve"> rozporządzenia zosta</w:t>
            </w:r>
            <w:r w:rsidR="00A4621A">
              <w:rPr>
                <w:rFonts w:ascii="Times New Roman" w:hAnsi="Times New Roman"/>
                <w:shd w:val="clear" w:color="auto" w:fill="FFFFFF"/>
              </w:rPr>
              <w:t>ł</w:t>
            </w:r>
            <w:r w:rsidR="00870D4C" w:rsidRPr="00661187">
              <w:rPr>
                <w:rFonts w:ascii="Times New Roman" w:hAnsi="Times New Roman"/>
                <w:shd w:val="clear" w:color="auto" w:fill="FFFFFF"/>
              </w:rPr>
              <w:t xml:space="preserve"> zamieszczony w Biuletynie Informacji Publicznej Ministerstwa Zdrowia zgodnie z art. 5  ustawy z dnia 7 lipca 2005 r. o działalności lobbingowej w procesie stanowienia prawa (Dz. U. z 2017 r. poz. 248) oraz </w:t>
            </w:r>
            <w:r w:rsidR="00870D4C" w:rsidRPr="00661187">
              <w:rPr>
                <w:rFonts w:ascii="Times New Roman" w:hAnsi="Times New Roman"/>
                <w:shd w:val="clear" w:color="auto" w:fill="FFFFFF"/>
              </w:rPr>
              <w:br/>
              <w:t xml:space="preserve">w Biuletynie Informacji Publicznej Rządowego Centrum Legislacji, zgodnie z § 52 uchwały nr 190 Rady Ministrów z dnia 29 października 2013 r. – Regulamin pracy Rady Ministrów (M.P. z </w:t>
            </w:r>
            <w:r w:rsidR="001F4CE4">
              <w:rPr>
                <w:rFonts w:ascii="Times New Roman" w:hAnsi="Times New Roman"/>
                <w:shd w:val="clear" w:color="auto" w:fill="FFFFFF"/>
              </w:rPr>
              <w:t>2022</w:t>
            </w:r>
            <w:r w:rsidR="00870D4C" w:rsidRPr="00661187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1F4CE4">
              <w:rPr>
                <w:rFonts w:ascii="Times New Roman" w:hAnsi="Times New Roman"/>
                <w:shd w:val="clear" w:color="auto" w:fill="FFFFFF"/>
              </w:rPr>
              <w:t>348</w:t>
            </w:r>
            <w:r w:rsidR="00870D4C" w:rsidRPr="00661187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7199DE39" w14:textId="3C77E9EA" w:rsidR="00BF3A0C" w:rsidRPr="007A4983" w:rsidRDefault="00870D4C" w:rsidP="002D5E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61187">
              <w:rPr>
                <w:rFonts w:ascii="Times New Roman" w:hAnsi="Times New Roman"/>
                <w:shd w:val="clear" w:color="auto" w:fill="FFFFFF"/>
              </w:rPr>
              <w:t>Wyniki konsultacji publicznych i opiniowania zosta</w:t>
            </w:r>
            <w:r w:rsidR="00526B7B">
              <w:rPr>
                <w:rFonts w:ascii="Times New Roman" w:hAnsi="Times New Roman"/>
                <w:shd w:val="clear" w:color="auto" w:fill="FFFFFF"/>
              </w:rPr>
              <w:t xml:space="preserve">ną </w:t>
            </w:r>
            <w:r w:rsidRPr="00661187">
              <w:rPr>
                <w:rFonts w:ascii="Times New Roman" w:hAnsi="Times New Roman"/>
                <w:shd w:val="clear" w:color="auto" w:fill="FFFFFF"/>
              </w:rPr>
              <w:t xml:space="preserve">omówione w raporcie dołączonym do </w:t>
            </w:r>
            <w:r w:rsidR="00471528">
              <w:rPr>
                <w:rFonts w:ascii="Times New Roman" w:hAnsi="Times New Roman"/>
                <w:shd w:val="clear" w:color="auto" w:fill="FFFFFF"/>
              </w:rPr>
              <w:t>o</w:t>
            </w:r>
            <w:r w:rsidRPr="00661187">
              <w:rPr>
                <w:rFonts w:ascii="Times New Roman" w:hAnsi="Times New Roman"/>
                <w:shd w:val="clear" w:color="auto" w:fill="FFFFFF"/>
              </w:rPr>
              <w:t>ceny</w:t>
            </w:r>
            <w:r w:rsidR="00471528">
              <w:rPr>
                <w:rFonts w:ascii="Times New Roman" w:hAnsi="Times New Roman"/>
                <w:shd w:val="clear" w:color="auto" w:fill="FFFFFF"/>
              </w:rPr>
              <w:t xml:space="preserve"> skutków regulacji</w:t>
            </w:r>
            <w:r w:rsidRPr="00661187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BF3A0C" w:rsidRPr="007A4983" w14:paraId="1FEAF649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C46889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F3A0C" w:rsidRPr="007A4983" w14:paraId="76A850C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13F70FE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082B0D42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BF3A0C" w:rsidRPr="007A4983" w14:paraId="60CD234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322EC34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0703AA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246E6A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ACDAA8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4D4C81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7CB2CD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FE43650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04A514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3DE095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D98C3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3A2224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33CACDA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9BFDEA4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BF3A0C" w:rsidRPr="007A4983" w14:paraId="408B758D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8D03D2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C5F40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2E9C1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27BE8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C531A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0EFA7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AB411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3EC8FA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4FEF6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9F43C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F8774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04789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923F1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3A0C" w:rsidRPr="007A4983" w14:paraId="0CE9F356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129898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8EAC3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7139C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C18C7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37560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ED04D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E091C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46B83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17211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5CCE1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5B095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8154C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9DFC6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3A0C" w:rsidRPr="007A4983" w14:paraId="4FA126A7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628E8E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7AFA3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F1C0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43FE6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83B3E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99496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A2063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D5CB0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DB351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90BA4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47FAF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74554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7F9A7A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554C06E5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454B9F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6F4F1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3AD44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EF031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57160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F5B22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BFB22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5220F9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6BC8E5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AC5BF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5108D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CC1DF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A6064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3B33C983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0B15A0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D6B7E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59BCB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AA4B6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1B260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8EA73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B0FC0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EC1BB1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322DD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14EFC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3EEC3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F82AA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A88550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42BB2A53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CC66EB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936C2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A8FB0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B3BDF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8BBF5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393EA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2688A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54662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DF9B9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60DD4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14C19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53491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D28010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59042FAA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1539D6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C942F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19F3F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B0169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5FF8A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D3B97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C7E37E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132C16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32604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3CDF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22797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99BAA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9B0B0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3C1AB006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0A5783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014ED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3B444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B8643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EA545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B1B7A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DFC17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0E8BE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19552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E3F94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DE0EC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E9ABC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270CAA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31448F67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6DFA3B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992DB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7B140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BC2EE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5F3B8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7AFF4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9F6BA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4F2D0D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42D81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69D51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206CD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FBF7E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63230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5445702F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E3E28A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A9638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5C375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C3E3C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05A40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737C5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76B62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136E33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B68D4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573C7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B70F9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DF2CA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C150C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3686BF19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6ED9F4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0354D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DA4F8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29302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2920A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D6BAB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C6486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D4D1F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88BBA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95348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0D77A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B46CF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C4AF5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648A27A9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A5DE18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A28BE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EFBA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693FD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C2CC7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2B7F6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C4376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8DB33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20640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AA125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8F985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D3DC3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6B3A33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187EEA67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069C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D866935" w14:textId="2E0C86E3" w:rsidR="00BF3A0C" w:rsidRPr="00AA49B6" w:rsidRDefault="00197DC5" w:rsidP="00C37110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19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rojektowane rozporządzenie nie rodzi skutków finansowych dla jednostek</w:t>
            </w:r>
            <w:r w:rsidR="00C371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97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sektora finansów publicznych</w:t>
            </w:r>
          </w:p>
        </w:tc>
      </w:tr>
      <w:tr w:rsidR="00BF3A0C" w:rsidRPr="007A4983" w14:paraId="055ADCAA" w14:textId="77777777" w:rsidTr="00951A00">
        <w:trPr>
          <w:gridAfter w:val="1"/>
          <w:wAfter w:w="10" w:type="dxa"/>
          <w:trHeight w:val="1271"/>
        </w:trPr>
        <w:tc>
          <w:tcPr>
            <w:tcW w:w="2243" w:type="dxa"/>
            <w:gridSpan w:val="2"/>
            <w:shd w:val="clear" w:color="auto" w:fill="FFFFFF"/>
          </w:tcPr>
          <w:p w14:paraId="57F3243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5C15807" w14:textId="4BD9FE57" w:rsidR="00BF3A0C" w:rsidRPr="00C5700F" w:rsidRDefault="009D17F2" w:rsidP="00236B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D17F2">
              <w:rPr>
                <w:rFonts w:ascii="Times New Roman" w:hAnsi="Times New Roman"/>
                <w:color w:val="000000"/>
              </w:rPr>
              <w:t>Projektowane rozporządzenie nie będzie miało wpływ</w:t>
            </w:r>
            <w:r>
              <w:rPr>
                <w:rFonts w:ascii="Times New Roman" w:hAnsi="Times New Roman"/>
                <w:color w:val="000000"/>
              </w:rPr>
              <w:t>u na sektor finansów publicznych.</w:t>
            </w:r>
          </w:p>
        </w:tc>
      </w:tr>
      <w:tr w:rsidR="00BF3A0C" w:rsidRPr="007A4983" w14:paraId="0D25FE5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9D00A40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7A498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F3A0C" w:rsidRPr="007A4983" w14:paraId="23C9F13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59AEEDB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F3A0C" w:rsidRPr="007A4983" w14:paraId="4FC0EDFE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537CAE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86F1C44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99C2036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8CAAB4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07DBB98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29287F7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A76EF17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FBF0F76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7A4983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7A498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F3A0C" w:rsidRPr="007A4983" w14:paraId="4B95742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777181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6EE41CF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039390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E4DAC0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4CCF39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5A8BA8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509618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3EF5B9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9ACBF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D8F771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3D91F5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F3A0C" w:rsidRPr="007A4983" w14:paraId="24FAF16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F96B51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AD3B6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7CC72F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962A54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6B55E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8CB794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0F8640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421FBB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6C37F6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F3A0C" w:rsidRPr="007A4983" w14:paraId="03C325D7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A0AC5B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50EA0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D2E1C5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D02896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55F078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9B13D6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F8CA2E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153657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769753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471528" w:rsidRPr="007A4983" w14:paraId="6B61BC7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08F4E91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4C609FC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C79E561" w14:textId="5C9175AA" w:rsidR="00471528" w:rsidRPr="007A4983" w:rsidRDefault="00471528" w:rsidP="00C371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71111">
              <w:rPr>
                <w:rFonts w:ascii="Times New Roman" w:hAnsi="Times New Roman"/>
                <w:szCs w:val="52"/>
              </w:rPr>
              <w:t xml:space="preserve">Projektowane przepisy nie będą miały wpływu na działalność </w:t>
            </w:r>
            <w:r>
              <w:rPr>
                <w:rFonts w:ascii="Times New Roman" w:hAnsi="Times New Roman"/>
                <w:szCs w:val="52"/>
              </w:rPr>
              <w:t>dużych</w:t>
            </w:r>
            <w:r w:rsidRPr="00171111">
              <w:rPr>
                <w:rFonts w:ascii="Times New Roman" w:hAnsi="Times New Roman"/>
                <w:szCs w:val="52"/>
              </w:rPr>
              <w:t xml:space="preserve"> przedsiębior</w:t>
            </w:r>
            <w:r>
              <w:rPr>
                <w:rFonts w:ascii="Times New Roman" w:hAnsi="Times New Roman"/>
                <w:szCs w:val="52"/>
              </w:rPr>
              <w:t xml:space="preserve">stw. </w:t>
            </w:r>
          </w:p>
        </w:tc>
      </w:tr>
      <w:tr w:rsidR="00471528" w:rsidRPr="007A4983" w14:paraId="6396BD35" w14:textId="77777777" w:rsidTr="00900C12">
        <w:trPr>
          <w:gridAfter w:val="1"/>
          <w:wAfter w:w="10" w:type="dxa"/>
          <w:trHeight w:val="785"/>
        </w:trPr>
        <w:tc>
          <w:tcPr>
            <w:tcW w:w="1596" w:type="dxa"/>
            <w:vMerge/>
            <w:shd w:val="clear" w:color="auto" w:fill="FFFFFF"/>
          </w:tcPr>
          <w:p w14:paraId="1F87EF62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F74776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i średnich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57D50EE" w14:textId="4B626565" w:rsidR="00471528" w:rsidRPr="007A4983" w:rsidRDefault="00471528" w:rsidP="0047152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171111">
              <w:rPr>
                <w:rFonts w:ascii="Times New Roman" w:hAnsi="Times New Roman"/>
                <w:szCs w:val="52"/>
              </w:rPr>
              <w:t>Projektowane przepisy nie będą miały wpływu na działalność mikro</w:t>
            </w:r>
            <w:r>
              <w:rPr>
                <w:rFonts w:ascii="Times New Roman" w:hAnsi="Times New Roman"/>
                <w:szCs w:val="52"/>
              </w:rPr>
              <w:t xml:space="preserve">-, </w:t>
            </w:r>
            <w:r w:rsidRPr="00171111">
              <w:rPr>
                <w:rFonts w:ascii="Times New Roman" w:hAnsi="Times New Roman"/>
                <w:szCs w:val="52"/>
              </w:rPr>
              <w:t>małych i średnich przedsiębior</w:t>
            </w:r>
            <w:r>
              <w:rPr>
                <w:rFonts w:ascii="Times New Roman" w:hAnsi="Times New Roman"/>
                <w:szCs w:val="52"/>
              </w:rPr>
              <w:t xml:space="preserve">stw. </w:t>
            </w:r>
          </w:p>
        </w:tc>
      </w:tr>
      <w:tr w:rsidR="00471528" w:rsidRPr="007A4983" w14:paraId="6EBD569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8E5991C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2F8E82" w14:textId="77777777" w:rsidR="00471528" w:rsidRPr="007A4983" w:rsidRDefault="00471528" w:rsidP="0047152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7AC1B5" w14:textId="4EED4153" w:rsidR="00471528" w:rsidRPr="001330CE" w:rsidRDefault="00471528" w:rsidP="004715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Projektowana regulacja ma na celu </w:t>
            </w:r>
            <w:r w:rsidRPr="009449A2">
              <w:rPr>
                <w:rFonts w:ascii="Times New Roman" w:hAnsi="Times New Roman"/>
              </w:rPr>
              <w:t>zwiększenie zainteresowania</w:t>
            </w:r>
            <w:r>
              <w:rPr>
                <w:rFonts w:ascii="Times New Roman" w:hAnsi="Times New Roman"/>
              </w:rPr>
              <w:t xml:space="preserve"> diagnostów laboratoryjnych</w:t>
            </w:r>
            <w:r w:rsidRPr="009449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realizacją doskonalenia zawodowego, w wyniku czego </w:t>
            </w:r>
            <w:r w:rsidRPr="009449A2">
              <w:rPr>
                <w:rFonts w:ascii="Times New Roman" w:hAnsi="Times New Roman"/>
              </w:rPr>
              <w:t xml:space="preserve">powinno nastąpić </w:t>
            </w:r>
            <w:r w:rsidRPr="00036B1B">
              <w:rPr>
                <w:rFonts w:ascii="Times New Roman" w:hAnsi="Times New Roman"/>
              </w:rPr>
              <w:t>zwię</w:t>
            </w:r>
            <w:r>
              <w:rPr>
                <w:rFonts w:ascii="Times New Roman" w:hAnsi="Times New Roman"/>
              </w:rPr>
              <w:t>kszenie wykwalifikowanej kadry medycznej</w:t>
            </w:r>
            <w:r w:rsidRPr="001330CE">
              <w:rPr>
                <w:rFonts w:ascii="Times New Roman" w:hAnsi="Times New Roman"/>
              </w:rPr>
              <w:t xml:space="preserve">, co </w:t>
            </w:r>
            <w:r>
              <w:rPr>
                <w:rFonts w:ascii="Times New Roman" w:hAnsi="Times New Roman"/>
              </w:rPr>
              <w:t xml:space="preserve">będzie miało wpływ na zwiększenie </w:t>
            </w:r>
            <w:r w:rsidRPr="001330CE">
              <w:rPr>
                <w:rFonts w:ascii="Times New Roman" w:hAnsi="Times New Roman"/>
              </w:rPr>
              <w:t>bezpieczeństw</w:t>
            </w:r>
            <w:r>
              <w:rPr>
                <w:rFonts w:ascii="Times New Roman" w:hAnsi="Times New Roman"/>
              </w:rPr>
              <w:t xml:space="preserve">a </w:t>
            </w:r>
            <w:r w:rsidRPr="001330CE">
              <w:rPr>
                <w:rFonts w:ascii="Times New Roman" w:hAnsi="Times New Roman"/>
              </w:rPr>
              <w:t>przy udzielaniu określonych świadczeń zdrowotnych</w:t>
            </w:r>
            <w:r>
              <w:rPr>
                <w:rFonts w:ascii="Times New Roman" w:hAnsi="Times New Roman"/>
              </w:rPr>
              <w:t xml:space="preserve"> przez diagnostów laboratoryjnych</w:t>
            </w:r>
            <w:r w:rsidRPr="001330CE">
              <w:rPr>
                <w:rFonts w:ascii="Times New Roman" w:hAnsi="Times New Roman"/>
              </w:rPr>
              <w:t xml:space="preserve">. </w:t>
            </w:r>
          </w:p>
          <w:p w14:paraId="1266043D" w14:textId="03FFF81A" w:rsidR="00471528" w:rsidRPr="007A4983" w:rsidRDefault="00471528" w:rsidP="004715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Projektowane zmiany wpłyną pozytywnie </w:t>
            </w:r>
            <w:r w:rsidRPr="001330CE">
              <w:rPr>
                <w:rFonts w:ascii="Times New Roman" w:hAnsi="Times New Roman"/>
              </w:rPr>
              <w:t xml:space="preserve">na rodzinę, obywateli i gospodarstwa domowe przez zabezpieczenie </w:t>
            </w:r>
            <w:r>
              <w:rPr>
                <w:rFonts w:ascii="Times New Roman" w:hAnsi="Times New Roman"/>
              </w:rPr>
              <w:t xml:space="preserve">świadczenia </w:t>
            </w:r>
            <w:r w:rsidRPr="001330CE">
              <w:rPr>
                <w:rFonts w:ascii="Times New Roman" w:hAnsi="Times New Roman"/>
              </w:rPr>
              <w:t xml:space="preserve">usług </w:t>
            </w:r>
            <w:r>
              <w:rPr>
                <w:rFonts w:ascii="Times New Roman" w:hAnsi="Times New Roman"/>
              </w:rPr>
              <w:t xml:space="preserve">diagnostyki laboratoryjnej przez wykwalifikowaną kadrę </w:t>
            </w:r>
            <w:r w:rsidRPr="001330CE">
              <w:rPr>
                <w:rFonts w:ascii="Times New Roman" w:hAnsi="Times New Roman"/>
              </w:rPr>
              <w:t>specjalistów.</w:t>
            </w:r>
          </w:p>
        </w:tc>
      </w:tr>
      <w:tr w:rsidR="00471528" w:rsidRPr="007A4983" w14:paraId="452A6A4D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shd w:val="clear" w:color="auto" w:fill="FFFFFF"/>
          </w:tcPr>
          <w:p w14:paraId="5297A7D8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0EF42B" w14:textId="0B10EAE0" w:rsidR="00471528" w:rsidRPr="007A4983" w:rsidRDefault="00471528" w:rsidP="0047152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osoby starsze 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83B4F6" w14:textId="458C21C8" w:rsidR="00471528" w:rsidRPr="001330CE" w:rsidRDefault="00471528" w:rsidP="004715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Projektowana regulacja ma na celu </w:t>
            </w:r>
            <w:r w:rsidRPr="009449A2">
              <w:rPr>
                <w:rFonts w:ascii="Times New Roman" w:hAnsi="Times New Roman"/>
              </w:rPr>
              <w:t>zwiększenie zainteresowania</w:t>
            </w:r>
            <w:r>
              <w:rPr>
                <w:rFonts w:ascii="Times New Roman" w:hAnsi="Times New Roman"/>
              </w:rPr>
              <w:t xml:space="preserve"> diagnostów laboratoryjnych</w:t>
            </w:r>
            <w:r w:rsidRPr="009449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realizacją doskonalenia zawodowego, w wyniku czego </w:t>
            </w:r>
            <w:r w:rsidRPr="009449A2">
              <w:rPr>
                <w:rFonts w:ascii="Times New Roman" w:hAnsi="Times New Roman"/>
              </w:rPr>
              <w:t xml:space="preserve">powinno nastąpić </w:t>
            </w:r>
            <w:r w:rsidRPr="00036B1B">
              <w:rPr>
                <w:rFonts w:ascii="Times New Roman" w:hAnsi="Times New Roman"/>
              </w:rPr>
              <w:t>zwię</w:t>
            </w:r>
            <w:r>
              <w:rPr>
                <w:rFonts w:ascii="Times New Roman" w:hAnsi="Times New Roman"/>
              </w:rPr>
              <w:t>kszenie wykwalifikowanej kadry medycznej</w:t>
            </w:r>
            <w:r w:rsidRPr="001330CE">
              <w:rPr>
                <w:rFonts w:ascii="Times New Roman" w:hAnsi="Times New Roman"/>
              </w:rPr>
              <w:t xml:space="preserve">, co </w:t>
            </w:r>
            <w:r>
              <w:rPr>
                <w:rFonts w:ascii="Times New Roman" w:hAnsi="Times New Roman"/>
              </w:rPr>
              <w:t xml:space="preserve">będzie miało wpływ na zwiększenie </w:t>
            </w:r>
            <w:r w:rsidRPr="001330CE">
              <w:rPr>
                <w:rFonts w:ascii="Times New Roman" w:hAnsi="Times New Roman"/>
              </w:rPr>
              <w:t>bezpieczeństw</w:t>
            </w:r>
            <w:r>
              <w:rPr>
                <w:rFonts w:ascii="Times New Roman" w:hAnsi="Times New Roman"/>
              </w:rPr>
              <w:t xml:space="preserve">a </w:t>
            </w:r>
            <w:r w:rsidRPr="001330CE">
              <w:rPr>
                <w:rFonts w:ascii="Times New Roman" w:hAnsi="Times New Roman"/>
              </w:rPr>
              <w:t>przy udzielaniu określonych świadczeń zdrowotnych</w:t>
            </w:r>
            <w:r>
              <w:rPr>
                <w:rFonts w:ascii="Times New Roman" w:hAnsi="Times New Roman"/>
              </w:rPr>
              <w:t xml:space="preserve"> przez diagnostów laboratoryjnych</w:t>
            </w:r>
            <w:r w:rsidRPr="001330CE">
              <w:rPr>
                <w:rFonts w:ascii="Times New Roman" w:hAnsi="Times New Roman"/>
              </w:rPr>
              <w:t xml:space="preserve">. </w:t>
            </w:r>
          </w:p>
          <w:p w14:paraId="1BB9E246" w14:textId="69399F34" w:rsidR="00471528" w:rsidRDefault="00471528" w:rsidP="004715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Projektowane zmiany wpłyną pozytywnie </w:t>
            </w:r>
            <w:r w:rsidRPr="001330CE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 xml:space="preserve">osoby starsze i niepełnosprawne </w:t>
            </w:r>
            <w:r w:rsidRPr="001330CE">
              <w:rPr>
                <w:rFonts w:ascii="Times New Roman" w:hAnsi="Times New Roman"/>
              </w:rPr>
              <w:t xml:space="preserve">przez zabezpieczenie </w:t>
            </w:r>
            <w:r>
              <w:rPr>
                <w:rFonts w:ascii="Times New Roman" w:hAnsi="Times New Roman"/>
              </w:rPr>
              <w:t xml:space="preserve">świadczenia </w:t>
            </w:r>
            <w:r w:rsidRPr="001330CE">
              <w:rPr>
                <w:rFonts w:ascii="Times New Roman" w:hAnsi="Times New Roman"/>
              </w:rPr>
              <w:t xml:space="preserve">usług </w:t>
            </w:r>
            <w:r>
              <w:rPr>
                <w:rFonts w:ascii="Times New Roman" w:hAnsi="Times New Roman"/>
              </w:rPr>
              <w:t xml:space="preserve">diagnostyki laboratoryjnej przez wykwalifikowaną kadrę </w:t>
            </w:r>
            <w:r w:rsidRPr="001330CE">
              <w:rPr>
                <w:rFonts w:ascii="Times New Roman" w:hAnsi="Times New Roman"/>
              </w:rPr>
              <w:t>specjalistów.</w:t>
            </w:r>
          </w:p>
        </w:tc>
      </w:tr>
      <w:tr w:rsidR="00471528" w:rsidRPr="007A4983" w14:paraId="07EB578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0AF2B01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B11AAE5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FD5CB77" w14:textId="033203CB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71528" w:rsidRPr="007A4983" w14:paraId="00F52F54" w14:textId="77777777" w:rsidTr="00FA13A1">
        <w:trPr>
          <w:gridAfter w:val="1"/>
          <w:wAfter w:w="10" w:type="dxa"/>
          <w:trHeight w:val="1235"/>
        </w:trPr>
        <w:tc>
          <w:tcPr>
            <w:tcW w:w="2243" w:type="dxa"/>
            <w:gridSpan w:val="2"/>
            <w:shd w:val="clear" w:color="auto" w:fill="FFFFFF"/>
          </w:tcPr>
          <w:p w14:paraId="6A894123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BE024EC" w14:textId="77777777" w:rsidR="00471528" w:rsidRPr="00C650BB" w:rsidRDefault="00471528" w:rsidP="0047152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528" w:rsidRPr="007A4983" w14:paraId="0B33798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2568D4" w14:textId="77777777" w:rsidR="00471528" w:rsidRPr="007A4983" w:rsidRDefault="00471528" w:rsidP="0047152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71528" w:rsidRPr="007A4983" w14:paraId="5CB9C8CF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0C97C7E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71528" w:rsidRPr="007A4983" w14:paraId="340B3BDB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E59A1A3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A498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F9ACE65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0ECCCE9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77DE6C6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71528" w:rsidRPr="007A4983" w14:paraId="7B52113A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E041933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E478ECB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bookmarkEnd w:id="2"/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A3DF6B5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62E6C6C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A4983">
              <w:rPr>
                <w:rFonts w:ascii="Times New Roman" w:hAnsi="Times New Roman"/>
                <w:color w:val="000000"/>
              </w:rPr>
            </w:r>
            <w:r w:rsidRPr="007A4983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E024FEF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C188D3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0AACA03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314BA3E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A4983">
              <w:rPr>
                <w:rFonts w:ascii="Times New Roman" w:hAnsi="Times New Roman"/>
                <w:color w:val="000000"/>
              </w:rPr>
            </w:r>
            <w:r w:rsidRPr="007A4983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D39BE9C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71528" w:rsidRPr="007A4983" w14:paraId="19CFFAF3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166BE4DF" w14:textId="585B97EA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</w:t>
            </w:r>
            <w:r>
              <w:rPr>
                <w:rFonts w:ascii="Times New Roman" w:hAnsi="Times New Roman"/>
                <w:color w:val="000000"/>
                <w:spacing w:val="-2"/>
              </w:rPr>
              <w:t>informatyzacji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437E9CC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0110616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C0EB0E9" w14:textId="77777777" w:rsidR="00471528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B294886" w14:textId="510B8F48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71528" w:rsidRPr="007A4983" w14:paraId="52B5B8C6" w14:textId="77777777" w:rsidTr="00FA13A1">
        <w:trPr>
          <w:gridAfter w:val="1"/>
          <w:wAfter w:w="10" w:type="dxa"/>
          <w:trHeight w:val="385"/>
        </w:trPr>
        <w:tc>
          <w:tcPr>
            <w:tcW w:w="10937" w:type="dxa"/>
            <w:gridSpan w:val="29"/>
            <w:shd w:val="clear" w:color="auto" w:fill="FFFFFF"/>
          </w:tcPr>
          <w:p w14:paraId="307B58E3" w14:textId="77777777" w:rsidR="00471528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  <w:p w14:paraId="5526F5EF" w14:textId="216DC444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71528" w:rsidRPr="007A4983" w14:paraId="1BD9348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DAED94" w14:textId="77777777" w:rsidR="00471528" w:rsidRPr="007A4983" w:rsidRDefault="00471528" w:rsidP="0047152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71528" w:rsidRPr="007A4983" w14:paraId="70309C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4C72F58" w14:textId="77777777" w:rsidR="00471528" w:rsidRDefault="00471528" w:rsidP="0047152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641B">
              <w:rPr>
                <w:rFonts w:ascii="Times New Roman" w:hAnsi="Times New Roman"/>
                <w:color w:val="000000"/>
              </w:rPr>
              <w:t>Projektowane rozporządzenie</w:t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  <w:r w:rsidRPr="001D641B">
              <w:rPr>
                <w:rFonts w:ascii="Times New Roman" w:hAnsi="Times New Roman"/>
                <w:color w:val="000000"/>
              </w:rPr>
              <w:t xml:space="preserve"> bę</w:t>
            </w:r>
            <w:r>
              <w:rPr>
                <w:rFonts w:ascii="Times New Roman" w:hAnsi="Times New Roman"/>
                <w:color w:val="000000"/>
              </w:rPr>
              <w:t>dzie miało wpływ na rynek pracy.</w:t>
            </w:r>
          </w:p>
          <w:p w14:paraId="76C14994" w14:textId="77777777" w:rsidR="00471528" w:rsidRPr="007A4983" w:rsidRDefault="00471528" w:rsidP="0047152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71528" w:rsidRPr="007A4983" w14:paraId="04B8F25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3F04CA4" w14:textId="77777777" w:rsidR="00471528" w:rsidRPr="007A4983" w:rsidRDefault="00471528" w:rsidP="0047152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71528" w:rsidRPr="007A4983" w14:paraId="4D2E5AD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BD1198E" w14:textId="77777777" w:rsidR="00471528" w:rsidRPr="00F5238E" w:rsidRDefault="00471528" w:rsidP="00471528">
            <w:pPr>
              <w:spacing w:line="240" w:lineRule="auto"/>
              <w:rPr>
                <w:rFonts w:ascii="Times New Roman" w:hAnsi="Times New Roman"/>
              </w:rPr>
            </w:pPr>
          </w:p>
          <w:p w14:paraId="4FCE4B08" w14:textId="77777777" w:rsidR="00471528" w:rsidRPr="00F5238E" w:rsidRDefault="00471528" w:rsidP="0047152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środowisko naturalne</w:t>
            </w:r>
          </w:p>
          <w:p w14:paraId="382141DB" w14:textId="77777777" w:rsidR="00471528" w:rsidRPr="00F5238E" w:rsidRDefault="00471528" w:rsidP="00471528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</w:rPr>
              <w:t>sytuacja i rozwój regionalny</w:t>
            </w:r>
          </w:p>
          <w:p w14:paraId="5F8BEE67" w14:textId="6EE84121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645C1E2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BD4996B" w14:textId="77777777" w:rsidR="00471528" w:rsidRPr="00F5238E" w:rsidRDefault="00471528" w:rsidP="0047152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demografia</w:t>
            </w:r>
          </w:p>
          <w:p w14:paraId="260EA5CB" w14:textId="77777777" w:rsidR="00471528" w:rsidRPr="00F5238E" w:rsidRDefault="00471528" w:rsidP="00471528">
            <w:pPr>
              <w:spacing w:line="240" w:lineRule="auto"/>
              <w:rPr>
                <w:rFonts w:ascii="Times New Roman" w:hAnsi="Times New Roman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</w:rPr>
              <w:t>mienie państwowe</w:t>
            </w:r>
          </w:p>
          <w:p w14:paraId="60A9EBDE" w14:textId="1AFB2368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 xml:space="preserve">inne: </w:t>
            </w: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FORMTEXT </w:instrText>
            </w:r>
            <w:r w:rsidRPr="00F5238E">
              <w:rPr>
                <w:rFonts w:ascii="Times New Roman" w:hAnsi="Times New Roman"/>
              </w:rPr>
            </w:r>
            <w:r w:rsidRPr="00F5238E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/>
                <w:noProof/>
              </w:rPr>
              <w:t> </w:t>
            </w:r>
            <w:r w:rsidRPr="00F5238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7B70565" w14:textId="77777777" w:rsidR="00471528" w:rsidRPr="00F5238E" w:rsidRDefault="00471528" w:rsidP="00471528">
            <w:pPr>
              <w:spacing w:line="240" w:lineRule="auto"/>
              <w:rPr>
                <w:rFonts w:ascii="Times New Roman" w:hAnsi="Times New Roman"/>
              </w:rPr>
            </w:pPr>
          </w:p>
          <w:p w14:paraId="2356DC85" w14:textId="77777777" w:rsidR="00471528" w:rsidRPr="00F5238E" w:rsidRDefault="00471528" w:rsidP="0047152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informatyzacja</w:t>
            </w:r>
          </w:p>
          <w:p w14:paraId="5B39A2FB" w14:textId="56569236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471528" w:rsidRPr="007A4983" w14:paraId="2F75D48D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65FBF61" w14:textId="77777777" w:rsidR="00471528" w:rsidRPr="007A4983" w:rsidRDefault="00471528" w:rsidP="004715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23D947A" w14:textId="2A8CA7B9" w:rsidR="00471528" w:rsidRPr="007A4983" w:rsidRDefault="00471528" w:rsidP="004715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rozporządzenie przyczyni się do podniesienia jakości udzielanych usług medycyny laboratoryjnej przez diagnostów laboratoryjnych, w związku z pogłębianiem i aktualizowaniem przez nich wiedzy w ramach ustawicznego rozwoju zawodowego. </w:t>
            </w:r>
          </w:p>
        </w:tc>
      </w:tr>
      <w:tr w:rsidR="00471528" w:rsidRPr="007A4983" w14:paraId="6F4653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66802F5" w14:textId="77777777" w:rsidR="00471528" w:rsidRPr="007A4983" w:rsidRDefault="00471528" w:rsidP="0047152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A498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471528" w:rsidRPr="007A4983" w14:paraId="6B2A01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80822BF" w14:textId="40944D70" w:rsidR="00471528" w:rsidRPr="00FA13A1" w:rsidRDefault="00471528" w:rsidP="0047152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A13A1">
              <w:rPr>
                <w:rFonts w:ascii="Times New Roman" w:hAnsi="Times New Roman"/>
                <w:spacing w:val="-2"/>
              </w:rPr>
              <w:t xml:space="preserve">Proponuje się, aby rozporządzenie weszło </w:t>
            </w:r>
            <w:r w:rsidRPr="00FA13A1">
              <w:rPr>
                <w:rFonts w:ascii="Times New Roman" w:hAnsi="Times New Roman"/>
              </w:rPr>
              <w:t>w życie po upływie 14 dni od dnia ogłoszenia.</w:t>
            </w:r>
          </w:p>
        </w:tc>
      </w:tr>
      <w:tr w:rsidR="00471528" w:rsidRPr="007A4983" w14:paraId="4AE1B7C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8999E5" w14:textId="77777777" w:rsidR="00471528" w:rsidRPr="007A4983" w:rsidRDefault="00471528" w:rsidP="0047152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471528" w:rsidRPr="007A4983" w14:paraId="5790BB2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05492CE" w14:textId="51194B88" w:rsidR="00471528" w:rsidRPr="007A4983" w:rsidRDefault="00471528" w:rsidP="004715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71528" w:rsidRPr="007A4983" w14:paraId="02C8C2A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669C573" w14:textId="77777777" w:rsidR="00471528" w:rsidRPr="007A4983" w:rsidRDefault="00471528" w:rsidP="0047152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7A498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A498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71528" w:rsidRPr="007A4983" w14:paraId="2922B80A" w14:textId="77777777" w:rsidTr="003C126A">
        <w:trPr>
          <w:gridAfter w:val="1"/>
          <w:wAfter w:w="10" w:type="dxa"/>
          <w:trHeight w:val="243"/>
        </w:trPr>
        <w:tc>
          <w:tcPr>
            <w:tcW w:w="10937" w:type="dxa"/>
            <w:gridSpan w:val="29"/>
            <w:shd w:val="clear" w:color="auto" w:fill="FFFFFF"/>
          </w:tcPr>
          <w:p w14:paraId="6ADFDCB3" w14:textId="18F585C8" w:rsidR="00471528" w:rsidRPr="003C126A" w:rsidRDefault="00471528" w:rsidP="004715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3FB2F86" w14:textId="77777777" w:rsidR="006176ED" w:rsidRPr="007A4983" w:rsidRDefault="006176ED" w:rsidP="00206B8D">
      <w:pPr>
        <w:pStyle w:val="Nagwek1"/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6176ED" w:rsidRPr="007A4983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8F02" w14:textId="77777777" w:rsidR="00E26AE5" w:rsidRDefault="00E26AE5" w:rsidP="00044739">
      <w:pPr>
        <w:spacing w:line="240" w:lineRule="auto"/>
      </w:pPr>
      <w:r>
        <w:separator/>
      </w:r>
    </w:p>
  </w:endnote>
  <w:endnote w:type="continuationSeparator" w:id="0">
    <w:p w14:paraId="3752FB5D" w14:textId="77777777" w:rsidR="00E26AE5" w:rsidRDefault="00E26AE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7E97" w14:textId="77777777" w:rsidR="00E26AE5" w:rsidRDefault="00E26AE5" w:rsidP="00044739">
      <w:pPr>
        <w:spacing w:line="240" w:lineRule="auto"/>
      </w:pPr>
      <w:r>
        <w:separator/>
      </w:r>
    </w:p>
  </w:footnote>
  <w:footnote w:type="continuationSeparator" w:id="0">
    <w:p w14:paraId="2BF96734" w14:textId="77777777" w:rsidR="00E26AE5" w:rsidRDefault="00E26AE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B4C"/>
    <w:multiLevelType w:val="hybridMultilevel"/>
    <w:tmpl w:val="02BA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793"/>
    <w:multiLevelType w:val="hybridMultilevel"/>
    <w:tmpl w:val="9E68A204"/>
    <w:lvl w:ilvl="0" w:tplc="1E4ED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C5F"/>
    <w:multiLevelType w:val="hybridMultilevel"/>
    <w:tmpl w:val="9AD6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4401E"/>
    <w:multiLevelType w:val="multilevel"/>
    <w:tmpl w:val="195072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50F0"/>
    <w:multiLevelType w:val="hybridMultilevel"/>
    <w:tmpl w:val="4108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8" w15:restartNumberingAfterBreak="0">
    <w:nsid w:val="1D742662"/>
    <w:multiLevelType w:val="hybridMultilevel"/>
    <w:tmpl w:val="657253C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400CE8"/>
    <w:multiLevelType w:val="hybridMultilevel"/>
    <w:tmpl w:val="790A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26181666"/>
    <w:multiLevelType w:val="hybridMultilevel"/>
    <w:tmpl w:val="19F670B2"/>
    <w:lvl w:ilvl="0" w:tplc="AAB45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14EF7"/>
    <w:multiLevelType w:val="hybridMultilevel"/>
    <w:tmpl w:val="105C15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512EB"/>
    <w:multiLevelType w:val="hybridMultilevel"/>
    <w:tmpl w:val="EC0AD3EC"/>
    <w:lvl w:ilvl="0" w:tplc="44A4C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B6A1B"/>
    <w:multiLevelType w:val="hybridMultilevel"/>
    <w:tmpl w:val="A058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613B7"/>
    <w:multiLevelType w:val="hybridMultilevel"/>
    <w:tmpl w:val="0A085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F1DA1"/>
    <w:multiLevelType w:val="hybridMultilevel"/>
    <w:tmpl w:val="9E68A204"/>
    <w:lvl w:ilvl="0" w:tplc="1E4ED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182F"/>
    <w:multiLevelType w:val="hybridMultilevel"/>
    <w:tmpl w:val="247E6282"/>
    <w:lvl w:ilvl="0" w:tplc="A5A099C4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6657A"/>
    <w:multiLevelType w:val="hybridMultilevel"/>
    <w:tmpl w:val="0A085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1B18"/>
    <w:multiLevelType w:val="hybridMultilevel"/>
    <w:tmpl w:val="F4C26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F01748">
      <w:numFmt w:val="bullet"/>
      <w:lvlText w:val="•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3CDB5FC8"/>
    <w:multiLevelType w:val="hybridMultilevel"/>
    <w:tmpl w:val="90904EDE"/>
    <w:lvl w:ilvl="0" w:tplc="860C0D68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2191B"/>
    <w:multiLevelType w:val="hybridMultilevel"/>
    <w:tmpl w:val="0A085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7147E9"/>
    <w:multiLevelType w:val="hybridMultilevel"/>
    <w:tmpl w:val="213E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2" w15:restartNumberingAfterBreak="0">
    <w:nsid w:val="4EBE1FC0"/>
    <w:multiLevelType w:val="hybridMultilevel"/>
    <w:tmpl w:val="6004C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181185E"/>
    <w:multiLevelType w:val="hybridMultilevel"/>
    <w:tmpl w:val="498011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110451"/>
    <w:multiLevelType w:val="hybridMultilevel"/>
    <w:tmpl w:val="21087E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371125"/>
    <w:multiLevelType w:val="hybridMultilevel"/>
    <w:tmpl w:val="83D61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AE04BD"/>
    <w:multiLevelType w:val="hybridMultilevel"/>
    <w:tmpl w:val="ADF8A2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3" w15:restartNumberingAfterBreak="0">
    <w:nsid w:val="6340635B"/>
    <w:multiLevelType w:val="hybridMultilevel"/>
    <w:tmpl w:val="9AE8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334AC7"/>
    <w:multiLevelType w:val="hybridMultilevel"/>
    <w:tmpl w:val="8A6E0B3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DD1F9E"/>
    <w:multiLevelType w:val="hybridMultilevel"/>
    <w:tmpl w:val="3B327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209EC"/>
    <w:multiLevelType w:val="hybridMultilevel"/>
    <w:tmpl w:val="14D0C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21FC6"/>
    <w:multiLevelType w:val="hybridMultilevel"/>
    <w:tmpl w:val="62CA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2323D85"/>
    <w:multiLevelType w:val="hybridMultilevel"/>
    <w:tmpl w:val="A9DE3D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304210"/>
    <w:multiLevelType w:val="hybridMultilevel"/>
    <w:tmpl w:val="92BA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96845">
    <w:abstractNumId w:val="10"/>
  </w:num>
  <w:num w:numId="2" w16cid:durableId="2042782880">
    <w:abstractNumId w:val="2"/>
  </w:num>
  <w:num w:numId="3" w16cid:durableId="1044477252">
    <w:abstractNumId w:val="23"/>
  </w:num>
  <w:num w:numId="4" w16cid:durableId="162938550">
    <w:abstractNumId w:val="41"/>
  </w:num>
  <w:num w:numId="5" w16cid:durableId="1364552597">
    <w:abstractNumId w:val="5"/>
  </w:num>
  <w:num w:numId="6" w16cid:durableId="2140370685">
    <w:abstractNumId w:val="15"/>
  </w:num>
  <w:num w:numId="7" w16cid:durableId="660236775">
    <w:abstractNumId w:val="29"/>
  </w:num>
  <w:num w:numId="8" w16cid:durableId="2002465703">
    <w:abstractNumId w:val="11"/>
  </w:num>
  <w:num w:numId="9" w16cid:durableId="973215940">
    <w:abstractNumId w:val="33"/>
  </w:num>
  <w:num w:numId="10" w16cid:durableId="2036225452">
    <w:abstractNumId w:val="26"/>
  </w:num>
  <w:num w:numId="11" w16cid:durableId="545263134">
    <w:abstractNumId w:val="31"/>
  </w:num>
  <w:num w:numId="12" w16cid:durableId="909925951">
    <w:abstractNumId w:val="7"/>
  </w:num>
  <w:num w:numId="13" w16cid:durableId="87432144">
    <w:abstractNumId w:val="25"/>
  </w:num>
  <w:num w:numId="14" w16cid:durableId="1399746705">
    <w:abstractNumId w:val="42"/>
  </w:num>
  <w:num w:numId="15" w16cid:durableId="215776118">
    <w:abstractNumId w:val="37"/>
  </w:num>
  <w:num w:numId="16" w16cid:durableId="1978408896">
    <w:abstractNumId w:val="40"/>
  </w:num>
  <w:num w:numId="17" w16cid:durableId="2102287681">
    <w:abstractNumId w:val="12"/>
  </w:num>
  <w:num w:numId="18" w16cid:durableId="662004297">
    <w:abstractNumId w:val="48"/>
  </w:num>
  <w:num w:numId="19" w16cid:durableId="2082022770">
    <w:abstractNumId w:val="50"/>
  </w:num>
  <w:num w:numId="20" w16cid:durableId="1124231482">
    <w:abstractNumId w:val="38"/>
  </w:num>
  <w:num w:numId="21" w16cid:durableId="734402764">
    <w:abstractNumId w:val="13"/>
  </w:num>
  <w:num w:numId="22" w16cid:durableId="458032590">
    <w:abstractNumId w:val="35"/>
  </w:num>
  <w:num w:numId="23" w16cid:durableId="56782407">
    <w:abstractNumId w:val="19"/>
  </w:num>
  <w:num w:numId="24" w16cid:durableId="1145047471">
    <w:abstractNumId w:val="20"/>
  </w:num>
  <w:num w:numId="25" w16cid:durableId="1683893991">
    <w:abstractNumId w:val="49"/>
  </w:num>
  <w:num w:numId="26" w16cid:durableId="1327973269">
    <w:abstractNumId w:val="3"/>
  </w:num>
  <w:num w:numId="27" w16cid:durableId="590236138">
    <w:abstractNumId w:val="28"/>
  </w:num>
  <w:num w:numId="28" w16cid:durableId="596838787">
    <w:abstractNumId w:val="1"/>
  </w:num>
  <w:num w:numId="29" w16cid:durableId="1174228375">
    <w:abstractNumId w:val="22"/>
  </w:num>
  <w:num w:numId="30" w16cid:durableId="373702513">
    <w:abstractNumId w:val="8"/>
  </w:num>
  <w:num w:numId="31" w16cid:durableId="1546797030">
    <w:abstractNumId w:val="46"/>
  </w:num>
  <w:num w:numId="32" w16cid:durableId="702486965">
    <w:abstractNumId w:val="14"/>
  </w:num>
  <w:num w:numId="33" w16cid:durableId="584264318">
    <w:abstractNumId w:val="17"/>
  </w:num>
  <w:num w:numId="34" w16cid:durableId="1967806585">
    <w:abstractNumId w:val="32"/>
  </w:num>
  <w:num w:numId="35" w16cid:durableId="1916279879">
    <w:abstractNumId w:val="43"/>
  </w:num>
  <w:num w:numId="36" w16cid:durableId="1609654064">
    <w:abstractNumId w:val="9"/>
  </w:num>
  <w:num w:numId="37" w16cid:durableId="2061903937">
    <w:abstractNumId w:val="47"/>
  </w:num>
  <w:num w:numId="38" w16cid:durableId="645548053">
    <w:abstractNumId w:val="39"/>
  </w:num>
  <w:num w:numId="39" w16cid:durableId="1302736747">
    <w:abstractNumId w:val="4"/>
  </w:num>
  <w:num w:numId="40" w16cid:durableId="1862426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5481557">
    <w:abstractNumId w:val="34"/>
  </w:num>
  <w:num w:numId="42" w16cid:durableId="181865332">
    <w:abstractNumId w:val="27"/>
  </w:num>
  <w:num w:numId="43" w16cid:durableId="603070659">
    <w:abstractNumId w:val="0"/>
  </w:num>
  <w:num w:numId="44" w16cid:durableId="1226986071">
    <w:abstractNumId w:val="18"/>
  </w:num>
  <w:num w:numId="45" w16cid:durableId="462768955">
    <w:abstractNumId w:val="51"/>
  </w:num>
  <w:num w:numId="46" w16cid:durableId="1327905737">
    <w:abstractNumId w:val="24"/>
  </w:num>
  <w:num w:numId="47" w16cid:durableId="393554128">
    <w:abstractNumId w:val="36"/>
  </w:num>
  <w:num w:numId="48" w16cid:durableId="1626739899">
    <w:abstractNumId w:val="30"/>
  </w:num>
  <w:num w:numId="49" w16cid:durableId="1402216779">
    <w:abstractNumId w:val="21"/>
  </w:num>
  <w:num w:numId="50" w16cid:durableId="2091810440">
    <w:abstractNumId w:val="45"/>
  </w:num>
  <w:num w:numId="51" w16cid:durableId="815418193">
    <w:abstractNumId w:val="16"/>
  </w:num>
  <w:num w:numId="52" w16cid:durableId="2042509849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1692"/>
    <w:rsid w:val="00012D11"/>
    <w:rsid w:val="00013EB5"/>
    <w:rsid w:val="00016C3F"/>
    <w:rsid w:val="00023836"/>
    <w:rsid w:val="00023B23"/>
    <w:rsid w:val="0003026F"/>
    <w:rsid w:val="00034246"/>
    <w:rsid w:val="00034E1E"/>
    <w:rsid w:val="000356A9"/>
    <w:rsid w:val="00044138"/>
    <w:rsid w:val="00044739"/>
    <w:rsid w:val="00044FC7"/>
    <w:rsid w:val="00047727"/>
    <w:rsid w:val="00051637"/>
    <w:rsid w:val="000528A8"/>
    <w:rsid w:val="000551C3"/>
    <w:rsid w:val="00055D5D"/>
    <w:rsid w:val="00056681"/>
    <w:rsid w:val="00057C6C"/>
    <w:rsid w:val="000648A7"/>
    <w:rsid w:val="00065F40"/>
    <w:rsid w:val="0006618B"/>
    <w:rsid w:val="000670C0"/>
    <w:rsid w:val="0006745A"/>
    <w:rsid w:val="00071B99"/>
    <w:rsid w:val="00072240"/>
    <w:rsid w:val="00073888"/>
    <w:rsid w:val="000756E5"/>
    <w:rsid w:val="0007704E"/>
    <w:rsid w:val="00077AF5"/>
    <w:rsid w:val="00080EC8"/>
    <w:rsid w:val="00083CF7"/>
    <w:rsid w:val="00086E9A"/>
    <w:rsid w:val="000906C3"/>
    <w:rsid w:val="00091D80"/>
    <w:rsid w:val="000944AC"/>
    <w:rsid w:val="00094CB9"/>
    <w:rsid w:val="0009524C"/>
    <w:rsid w:val="000956B2"/>
    <w:rsid w:val="000969E7"/>
    <w:rsid w:val="000A07B0"/>
    <w:rsid w:val="000A1CDB"/>
    <w:rsid w:val="000A23DE"/>
    <w:rsid w:val="000A4020"/>
    <w:rsid w:val="000B54FB"/>
    <w:rsid w:val="000C29B0"/>
    <w:rsid w:val="000C3931"/>
    <w:rsid w:val="000C3D32"/>
    <w:rsid w:val="000C3E62"/>
    <w:rsid w:val="000C5FCD"/>
    <w:rsid w:val="000C65C3"/>
    <w:rsid w:val="000C76FC"/>
    <w:rsid w:val="000D1353"/>
    <w:rsid w:val="000D1B80"/>
    <w:rsid w:val="000D20F4"/>
    <w:rsid w:val="000D38FC"/>
    <w:rsid w:val="000D40CF"/>
    <w:rsid w:val="000D4D90"/>
    <w:rsid w:val="000E248F"/>
    <w:rsid w:val="000E2805"/>
    <w:rsid w:val="000E2D10"/>
    <w:rsid w:val="000E4D1B"/>
    <w:rsid w:val="000F0EA3"/>
    <w:rsid w:val="000F3204"/>
    <w:rsid w:val="00104FF8"/>
    <w:rsid w:val="0010548B"/>
    <w:rsid w:val="001072D1"/>
    <w:rsid w:val="001114D9"/>
    <w:rsid w:val="00111F62"/>
    <w:rsid w:val="00113FDE"/>
    <w:rsid w:val="001146B6"/>
    <w:rsid w:val="0011480B"/>
    <w:rsid w:val="00116AAE"/>
    <w:rsid w:val="00117017"/>
    <w:rsid w:val="0012170E"/>
    <w:rsid w:val="0012623A"/>
    <w:rsid w:val="00130E8E"/>
    <w:rsid w:val="0013216E"/>
    <w:rsid w:val="001322AC"/>
    <w:rsid w:val="001365D7"/>
    <w:rsid w:val="0013714E"/>
    <w:rsid w:val="001401B5"/>
    <w:rsid w:val="00141FA6"/>
    <w:rsid w:val="001422B9"/>
    <w:rsid w:val="00144022"/>
    <w:rsid w:val="0014665F"/>
    <w:rsid w:val="0014772E"/>
    <w:rsid w:val="00147A00"/>
    <w:rsid w:val="00152828"/>
    <w:rsid w:val="00153464"/>
    <w:rsid w:val="001541B3"/>
    <w:rsid w:val="00155B15"/>
    <w:rsid w:val="00160190"/>
    <w:rsid w:val="001625BE"/>
    <w:rsid w:val="001643A4"/>
    <w:rsid w:val="00165CCD"/>
    <w:rsid w:val="00166381"/>
    <w:rsid w:val="001727BB"/>
    <w:rsid w:val="00180D25"/>
    <w:rsid w:val="0018251F"/>
    <w:rsid w:val="0018318D"/>
    <w:rsid w:val="00184052"/>
    <w:rsid w:val="00184112"/>
    <w:rsid w:val="0018507D"/>
    <w:rsid w:val="0018572C"/>
    <w:rsid w:val="00187E79"/>
    <w:rsid w:val="00187F0D"/>
    <w:rsid w:val="0019219B"/>
    <w:rsid w:val="00192CC5"/>
    <w:rsid w:val="00192CE6"/>
    <w:rsid w:val="001950F7"/>
    <w:rsid w:val="001956A7"/>
    <w:rsid w:val="00197722"/>
    <w:rsid w:val="00197DC5"/>
    <w:rsid w:val="001A118A"/>
    <w:rsid w:val="001A27F4"/>
    <w:rsid w:val="001A2D95"/>
    <w:rsid w:val="001A2FEA"/>
    <w:rsid w:val="001A3C81"/>
    <w:rsid w:val="001B1647"/>
    <w:rsid w:val="001B1F85"/>
    <w:rsid w:val="001B3460"/>
    <w:rsid w:val="001B4CA1"/>
    <w:rsid w:val="001B75D8"/>
    <w:rsid w:val="001C1060"/>
    <w:rsid w:val="001C3C63"/>
    <w:rsid w:val="001C716B"/>
    <w:rsid w:val="001D4732"/>
    <w:rsid w:val="001D6A3C"/>
    <w:rsid w:val="001D6C87"/>
    <w:rsid w:val="001D6D51"/>
    <w:rsid w:val="001F4CE4"/>
    <w:rsid w:val="001F653A"/>
    <w:rsid w:val="001F6979"/>
    <w:rsid w:val="0020015B"/>
    <w:rsid w:val="002007CF"/>
    <w:rsid w:val="0020172D"/>
    <w:rsid w:val="00202BC6"/>
    <w:rsid w:val="00204682"/>
    <w:rsid w:val="00205141"/>
    <w:rsid w:val="0020516B"/>
    <w:rsid w:val="00205FA7"/>
    <w:rsid w:val="00206B8D"/>
    <w:rsid w:val="00206BF0"/>
    <w:rsid w:val="00210131"/>
    <w:rsid w:val="00213559"/>
    <w:rsid w:val="00213EFD"/>
    <w:rsid w:val="00215DF7"/>
    <w:rsid w:val="002172F1"/>
    <w:rsid w:val="002224A2"/>
    <w:rsid w:val="0022398A"/>
    <w:rsid w:val="00223C7B"/>
    <w:rsid w:val="00224AB1"/>
    <w:rsid w:val="00226343"/>
    <w:rsid w:val="0022687A"/>
    <w:rsid w:val="002301FE"/>
    <w:rsid w:val="00230728"/>
    <w:rsid w:val="002316BD"/>
    <w:rsid w:val="0023342B"/>
    <w:rsid w:val="00234040"/>
    <w:rsid w:val="00235CD2"/>
    <w:rsid w:val="00236BD0"/>
    <w:rsid w:val="00240D96"/>
    <w:rsid w:val="00242CF8"/>
    <w:rsid w:val="00242E90"/>
    <w:rsid w:val="0024437E"/>
    <w:rsid w:val="00245FE0"/>
    <w:rsid w:val="002463CD"/>
    <w:rsid w:val="00250D39"/>
    <w:rsid w:val="00254DED"/>
    <w:rsid w:val="00255619"/>
    <w:rsid w:val="00255DAD"/>
    <w:rsid w:val="00256108"/>
    <w:rsid w:val="00260F33"/>
    <w:rsid w:val="002613BD"/>
    <w:rsid w:val="002624F1"/>
    <w:rsid w:val="0026416F"/>
    <w:rsid w:val="002655BF"/>
    <w:rsid w:val="00270C81"/>
    <w:rsid w:val="00271558"/>
    <w:rsid w:val="00273666"/>
    <w:rsid w:val="00274862"/>
    <w:rsid w:val="002805AC"/>
    <w:rsid w:val="0028153A"/>
    <w:rsid w:val="00282D72"/>
    <w:rsid w:val="00283402"/>
    <w:rsid w:val="002841A6"/>
    <w:rsid w:val="00286EEB"/>
    <w:rsid w:val="00290FD6"/>
    <w:rsid w:val="00294259"/>
    <w:rsid w:val="0029724E"/>
    <w:rsid w:val="002A1744"/>
    <w:rsid w:val="002A1F52"/>
    <w:rsid w:val="002A1FDD"/>
    <w:rsid w:val="002A2C81"/>
    <w:rsid w:val="002A5D43"/>
    <w:rsid w:val="002B0F6B"/>
    <w:rsid w:val="002B3D1A"/>
    <w:rsid w:val="002C27D0"/>
    <w:rsid w:val="002C2C9B"/>
    <w:rsid w:val="002C4FD3"/>
    <w:rsid w:val="002C5BCB"/>
    <w:rsid w:val="002C640E"/>
    <w:rsid w:val="002D17D6"/>
    <w:rsid w:val="002D18D7"/>
    <w:rsid w:val="002D21CE"/>
    <w:rsid w:val="002D435B"/>
    <w:rsid w:val="002D5E69"/>
    <w:rsid w:val="002E171F"/>
    <w:rsid w:val="002E3DA3"/>
    <w:rsid w:val="002E4066"/>
    <w:rsid w:val="002E450F"/>
    <w:rsid w:val="002E5E80"/>
    <w:rsid w:val="002E66C8"/>
    <w:rsid w:val="002E6B38"/>
    <w:rsid w:val="002E6D63"/>
    <w:rsid w:val="002E6E2B"/>
    <w:rsid w:val="002F4C4C"/>
    <w:rsid w:val="002F500B"/>
    <w:rsid w:val="00300991"/>
    <w:rsid w:val="00301959"/>
    <w:rsid w:val="00301E95"/>
    <w:rsid w:val="0030234F"/>
    <w:rsid w:val="00305B8A"/>
    <w:rsid w:val="003128A3"/>
    <w:rsid w:val="00312AD2"/>
    <w:rsid w:val="00316343"/>
    <w:rsid w:val="00317D7A"/>
    <w:rsid w:val="00321A54"/>
    <w:rsid w:val="00323E8C"/>
    <w:rsid w:val="00331BF9"/>
    <w:rsid w:val="0033495E"/>
    <w:rsid w:val="00334A79"/>
    <w:rsid w:val="00334D8D"/>
    <w:rsid w:val="00337345"/>
    <w:rsid w:val="00337614"/>
    <w:rsid w:val="00337D92"/>
    <w:rsid w:val="00337DD2"/>
    <w:rsid w:val="003404D1"/>
    <w:rsid w:val="00342238"/>
    <w:rsid w:val="003428C5"/>
    <w:rsid w:val="003443FF"/>
    <w:rsid w:val="00345CD7"/>
    <w:rsid w:val="00352500"/>
    <w:rsid w:val="00355452"/>
    <w:rsid w:val="00355808"/>
    <w:rsid w:val="00356D16"/>
    <w:rsid w:val="00361ECE"/>
    <w:rsid w:val="003620F9"/>
    <w:rsid w:val="0036252A"/>
    <w:rsid w:val="00362C7E"/>
    <w:rsid w:val="00363309"/>
    <w:rsid w:val="00363601"/>
    <w:rsid w:val="00363AA6"/>
    <w:rsid w:val="00364183"/>
    <w:rsid w:val="00364BD0"/>
    <w:rsid w:val="00365056"/>
    <w:rsid w:val="003662CC"/>
    <w:rsid w:val="00372869"/>
    <w:rsid w:val="003749B4"/>
    <w:rsid w:val="00376AC9"/>
    <w:rsid w:val="00377878"/>
    <w:rsid w:val="00381F86"/>
    <w:rsid w:val="003824D1"/>
    <w:rsid w:val="00393032"/>
    <w:rsid w:val="003948EA"/>
    <w:rsid w:val="00394B69"/>
    <w:rsid w:val="00396667"/>
    <w:rsid w:val="00397078"/>
    <w:rsid w:val="003A0097"/>
    <w:rsid w:val="003A21F1"/>
    <w:rsid w:val="003A2B84"/>
    <w:rsid w:val="003A66CD"/>
    <w:rsid w:val="003A6953"/>
    <w:rsid w:val="003B18B8"/>
    <w:rsid w:val="003B5F42"/>
    <w:rsid w:val="003B6083"/>
    <w:rsid w:val="003C126A"/>
    <w:rsid w:val="003C3838"/>
    <w:rsid w:val="003C3DD4"/>
    <w:rsid w:val="003C4135"/>
    <w:rsid w:val="003C5847"/>
    <w:rsid w:val="003D0681"/>
    <w:rsid w:val="003D0F94"/>
    <w:rsid w:val="003D12F6"/>
    <w:rsid w:val="003D1426"/>
    <w:rsid w:val="003D2195"/>
    <w:rsid w:val="003D256D"/>
    <w:rsid w:val="003D3258"/>
    <w:rsid w:val="003D7DB9"/>
    <w:rsid w:val="003E0BF8"/>
    <w:rsid w:val="003E11D9"/>
    <w:rsid w:val="003E1855"/>
    <w:rsid w:val="003E2F4E"/>
    <w:rsid w:val="003E4450"/>
    <w:rsid w:val="003E720A"/>
    <w:rsid w:val="003F1570"/>
    <w:rsid w:val="003F40A3"/>
    <w:rsid w:val="003F573B"/>
    <w:rsid w:val="003F5D1D"/>
    <w:rsid w:val="003F607E"/>
    <w:rsid w:val="004007D3"/>
    <w:rsid w:val="00401C70"/>
    <w:rsid w:val="00403E6E"/>
    <w:rsid w:val="0040403E"/>
    <w:rsid w:val="00406A22"/>
    <w:rsid w:val="0040739F"/>
    <w:rsid w:val="0041187B"/>
    <w:rsid w:val="00412884"/>
    <w:rsid w:val="004129B4"/>
    <w:rsid w:val="004130EB"/>
    <w:rsid w:val="004157DE"/>
    <w:rsid w:val="00417EF0"/>
    <w:rsid w:val="00422181"/>
    <w:rsid w:val="0042286A"/>
    <w:rsid w:val="00423B8E"/>
    <w:rsid w:val="00423C43"/>
    <w:rsid w:val="00423DFA"/>
    <w:rsid w:val="004244A8"/>
    <w:rsid w:val="00425F72"/>
    <w:rsid w:val="00426262"/>
    <w:rsid w:val="00427307"/>
    <w:rsid w:val="00427736"/>
    <w:rsid w:val="00432A19"/>
    <w:rsid w:val="00441787"/>
    <w:rsid w:val="00444F2D"/>
    <w:rsid w:val="00450422"/>
    <w:rsid w:val="00452034"/>
    <w:rsid w:val="0045416E"/>
    <w:rsid w:val="00455FA6"/>
    <w:rsid w:val="004562E9"/>
    <w:rsid w:val="004568FB"/>
    <w:rsid w:val="00461845"/>
    <w:rsid w:val="004629A6"/>
    <w:rsid w:val="00466C70"/>
    <w:rsid w:val="004702C9"/>
    <w:rsid w:val="00470BDB"/>
    <w:rsid w:val="00470D32"/>
    <w:rsid w:val="00471528"/>
    <w:rsid w:val="00472E45"/>
    <w:rsid w:val="00473FEA"/>
    <w:rsid w:val="0047579D"/>
    <w:rsid w:val="004803D2"/>
    <w:rsid w:val="00483262"/>
    <w:rsid w:val="0048360B"/>
    <w:rsid w:val="00483CC3"/>
    <w:rsid w:val="00484107"/>
    <w:rsid w:val="00485CC5"/>
    <w:rsid w:val="00491839"/>
    <w:rsid w:val="0049343F"/>
    <w:rsid w:val="004964FC"/>
    <w:rsid w:val="0049684D"/>
    <w:rsid w:val="004A10C8"/>
    <w:rsid w:val="004A145E"/>
    <w:rsid w:val="004A192A"/>
    <w:rsid w:val="004A1F15"/>
    <w:rsid w:val="004A2A81"/>
    <w:rsid w:val="004A5E22"/>
    <w:rsid w:val="004A7BD7"/>
    <w:rsid w:val="004A7C94"/>
    <w:rsid w:val="004B0357"/>
    <w:rsid w:val="004B067F"/>
    <w:rsid w:val="004B1CBB"/>
    <w:rsid w:val="004B4AC3"/>
    <w:rsid w:val="004B72B5"/>
    <w:rsid w:val="004C008E"/>
    <w:rsid w:val="004C095A"/>
    <w:rsid w:val="004C15C2"/>
    <w:rsid w:val="004C36D8"/>
    <w:rsid w:val="004C4043"/>
    <w:rsid w:val="004C6A0C"/>
    <w:rsid w:val="004D1248"/>
    <w:rsid w:val="004D1ACD"/>
    <w:rsid w:val="004D1E3C"/>
    <w:rsid w:val="004D4169"/>
    <w:rsid w:val="004D652B"/>
    <w:rsid w:val="004D6ADB"/>
    <w:rsid w:val="004D6E14"/>
    <w:rsid w:val="004E2BB5"/>
    <w:rsid w:val="004E6344"/>
    <w:rsid w:val="004E6E4F"/>
    <w:rsid w:val="004F00E7"/>
    <w:rsid w:val="004F462D"/>
    <w:rsid w:val="004F4E17"/>
    <w:rsid w:val="004F595C"/>
    <w:rsid w:val="0050082F"/>
    <w:rsid w:val="00500C56"/>
    <w:rsid w:val="00501713"/>
    <w:rsid w:val="005024A8"/>
    <w:rsid w:val="00502A23"/>
    <w:rsid w:val="00502D47"/>
    <w:rsid w:val="00506568"/>
    <w:rsid w:val="00511A1F"/>
    <w:rsid w:val="0051551B"/>
    <w:rsid w:val="00516612"/>
    <w:rsid w:val="00520C57"/>
    <w:rsid w:val="00522D94"/>
    <w:rsid w:val="005232C5"/>
    <w:rsid w:val="0052515B"/>
    <w:rsid w:val="00525C15"/>
    <w:rsid w:val="00526B7B"/>
    <w:rsid w:val="00533D89"/>
    <w:rsid w:val="00534B3E"/>
    <w:rsid w:val="005354ED"/>
    <w:rsid w:val="00536564"/>
    <w:rsid w:val="00544597"/>
    <w:rsid w:val="00544FFE"/>
    <w:rsid w:val="00546EAF"/>
    <w:rsid w:val="005473F5"/>
    <w:rsid w:val="005477E7"/>
    <w:rsid w:val="00552794"/>
    <w:rsid w:val="00555C06"/>
    <w:rsid w:val="00562A60"/>
    <w:rsid w:val="00563199"/>
    <w:rsid w:val="00564874"/>
    <w:rsid w:val="00564BE6"/>
    <w:rsid w:val="00566322"/>
    <w:rsid w:val="00567963"/>
    <w:rsid w:val="0057009A"/>
    <w:rsid w:val="00571260"/>
    <w:rsid w:val="0057189C"/>
    <w:rsid w:val="00572746"/>
    <w:rsid w:val="00573FC1"/>
    <w:rsid w:val="005741EE"/>
    <w:rsid w:val="0057668E"/>
    <w:rsid w:val="00582928"/>
    <w:rsid w:val="00592556"/>
    <w:rsid w:val="00595E83"/>
    <w:rsid w:val="00596530"/>
    <w:rsid w:val="0059667E"/>
    <w:rsid w:val="005967F3"/>
    <w:rsid w:val="005A06DF"/>
    <w:rsid w:val="005A1651"/>
    <w:rsid w:val="005A5527"/>
    <w:rsid w:val="005A5AE6"/>
    <w:rsid w:val="005A64AF"/>
    <w:rsid w:val="005A79E0"/>
    <w:rsid w:val="005B1206"/>
    <w:rsid w:val="005B37E8"/>
    <w:rsid w:val="005B3A43"/>
    <w:rsid w:val="005B44C9"/>
    <w:rsid w:val="005C0056"/>
    <w:rsid w:val="005C0ACA"/>
    <w:rsid w:val="005C32C7"/>
    <w:rsid w:val="005C3928"/>
    <w:rsid w:val="005C46DC"/>
    <w:rsid w:val="005D0D36"/>
    <w:rsid w:val="005D61D6"/>
    <w:rsid w:val="005E0C9A"/>
    <w:rsid w:val="005E0D13"/>
    <w:rsid w:val="005E1F60"/>
    <w:rsid w:val="005E5047"/>
    <w:rsid w:val="005E54F1"/>
    <w:rsid w:val="005E7205"/>
    <w:rsid w:val="005E7371"/>
    <w:rsid w:val="005F0417"/>
    <w:rsid w:val="005F116C"/>
    <w:rsid w:val="005F2131"/>
    <w:rsid w:val="005F4CA4"/>
    <w:rsid w:val="00603795"/>
    <w:rsid w:val="00603FD1"/>
    <w:rsid w:val="00605EF6"/>
    <w:rsid w:val="00606455"/>
    <w:rsid w:val="00606639"/>
    <w:rsid w:val="00607494"/>
    <w:rsid w:val="00607947"/>
    <w:rsid w:val="00610F57"/>
    <w:rsid w:val="00614929"/>
    <w:rsid w:val="00616511"/>
    <w:rsid w:val="006176ED"/>
    <w:rsid w:val="006202F3"/>
    <w:rsid w:val="0062097A"/>
    <w:rsid w:val="00621DA6"/>
    <w:rsid w:val="00623CFE"/>
    <w:rsid w:val="0062527F"/>
    <w:rsid w:val="00625E59"/>
    <w:rsid w:val="00627221"/>
    <w:rsid w:val="00627EE8"/>
    <w:rsid w:val="006316FA"/>
    <w:rsid w:val="0063239D"/>
    <w:rsid w:val="00634A6D"/>
    <w:rsid w:val="00635742"/>
    <w:rsid w:val="006370D2"/>
    <w:rsid w:val="0064074F"/>
    <w:rsid w:val="00641F55"/>
    <w:rsid w:val="00643E55"/>
    <w:rsid w:val="00645E4A"/>
    <w:rsid w:val="00653688"/>
    <w:rsid w:val="00660844"/>
    <w:rsid w:val="0066091B"/>
    <w:rsid w:val="0066527C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2F62"/>
    <w:rsid w:val="006832CF"/>
    <w:rsid w:val="0068601E"/>
    <w:rsid w:val="006935C2"/>
    <w:rsid w:val="0069486B"/>
    <w:rsid w:val="00696E53"/>
    <w:rsid w:val="00697FFC"/>
    <w:rsid w:val="006A1FB2"/>
    <w:rsid w:val="006A4904"/>
    <w:rsid w:val="006A548F"/>
    <w:rsid w:val="006A701A"/>
    <w:rsid w:val="006B531C"/>
    <w:rsid w:val="006B64DC"/>
    <w:rsid w:val="006B6637"/>
    <w:rsid w:val="006B7211"/>
    <w:rsid w:val="006B7A91"/>
    <w:rsid w:val="006C1C5B"/>
    <w:rsid w:val="006C4FF2"/>
    <w:rsid w:val="006D3C78"/>
    <w:rsid w:val="006D4704"/>
    <w:rsid w:val="006D6A2D"/>
    <w:rsid w:val="006D7140"/>
    <w:rsid w:val="006E11D1"/>
    <w:rsid w:val="006E1909"/>
    <w:rsid w:val="006E1E18"/>
    <w:rsid w:val="006E31CE"/>
    <w:rsid w:val="006E34D3"/>
    <w:rsid w:val="006F1435"/>
    <w:rsid w:val="006F453A"/>
    <w:rsid w:val="006F5BCC"/>
    <w:rsid w:val="006F78C4"/>
    <w:rsid w:val="006F7CC1"/>
    <w:rsid w:val="007024B3"/>
    <w:rsid w:val="007031A0"/>
    <w:rsid w:val="00705A29"/>
    <w:rsid w:val="00706A6A"/>
    <w:rsid w:val="00707498"/>
    <w:rsid w:val="00711A65"/>
    <w:rsid w:val="00714133"/>
    <w:rsid w:val="00714DA4"/>
    <w:rsid w:val="00715506"/>
    <w:rsid w:val="007158B2"/>
    <w:rsid w:val="00716081"/>
    <w:rsid w:val="0071722E"/>
    <w:rsid w:val="00722B48"/>
    <w:rsid w:val="00724164"/>
    <w:rsid w:val="00724D77"/>
    <w:rsid w:val="00725DE7"/>
    <w:rsid w:val="0072636A"/>
    <w:rsid w:val="00726B44"/>
    <w:rsid w:val="00731156"/>
    <w:rsid w:val="007318DD"/>
    <w:rsid w:val="00733167"/>
    <w:rsid w:val="00733A16"/>
    <w:rsid w:val="00736DC2"/>
    <w:rsid w:val="00740D2C"/>
    <w:rsid w:val="007423D3"/>
    <w:rsid w:val="00744977"/>
    <w:rsid w:val="00744BF9"/>
    <w:rsid w:val="00745802"/>
    <w:rsid w:val="00746160"/>
    <w:rsid w:val="00746E0A"/>
    <w:rsid w:val="00751EA9"/>
    <w:rsid w:val="00752623"/>
    <w:rsid w:val="00753BF2"/>
    <w:rsid w:val="00755E17"/>
    <w:rsid w:val="00760F1F"/>
    <w:rsid w:val="007627B9"/>
    <w:rsid w:val="00762B86"/>
    <w:rsid w:val="0076423E"/>
    <w:rsid w:val="007646CB"/>
    <w:rsid w:val="00764DAC"/>
    <w:rsid w:val="0076658F"/>
    <w:rsid w:val="007673FF"/>
    <w:rsid w:val="0077040A"/>
    <w:rsid w:val="00770CBE"/>
    <w:rsid w:val="00771803"/>
    <w:rsid w:val="00772D64"/>
    <w:rsid w:val="007738C4"/>
    <w:rsid w:val="00774024"/>
    <w:rsid w:val="007757FC"/>
    <w:rsid w:val="00776426"/>
    <w:rsid w:val="0078011F"/>
    <w:rsid w:val="00792609"/>
    <w:rsid w:val="00792887"/>
    <w:rsid w:val="007941BB"/>
    <w:rsid w:val="007943E2"/>
    <w:rsid w:val="00794F2C"/>
    <w:rsid w:val="007A3BC7"/>
    <w:rsid w:val="007A48E9"/>
    <w:rsid w:val="007A4983"/>
    <w:rsid w:val="007A4E86"/>
    <w:rsid w:val="007A59D9"/>
    <w:rsid w:val="007A5AC4"/>
    <w:rsid w:val="007A5D9E"/>
    <w:rsid w:val="007B0FDD"/>
    <w:rsid w:val="007B34E4"/>
    <w:rsid w:val="007B4802"/>
    <w:rsid w:val="007B6668"/>
    <w:rsid w:val="007B6B33"/>
    <w:rsid w:val="007C15EA"/>
    <w:rsid w:val="007C2701"/>
    <w:rsid w:val="007C2D2D"/>
    <w:rsid w:val="007D2192"/>
    <w:rsid w:val="007D34DE"/>
    <w:rsid w:val="007D3C51"/>
    <w:rsid w:val="007D5C0D"/>
    <w:rsid w:val="007D625B"/>
    <w:rsid w:val="007D7D9B"/>
    <w:rsid w:val="007E14E9"/>
    <w:rsid w:val="007E2231"/>
    <w:rsid w:val="007E275E"/>
    <w:rsid w:val="007E51D2"/>
    <w:rsid w:val="007F0021"/>
    <w:rsid w:val="007F2F52"/>
    <w:rsid w:val="00801F71"/>
    <w:rsid w:val="00803ECD"/>
    <w:rsid w:val="00805F28"/>
    <w:rsid w:val="0080749F"/>
    <w:rsid w:val="00807BB2"/>
    <w:rsid w:val="00807F90"/>
    <w:rsid w:val="00811D46"/>
    <w:rsid w:val="008125B0"/>
    <w:rsid w:val="008144CB"/>
    <w:rsid w:val="00814FF5"/>
    <w:rsid w:val="00820C74"/>
    <w:rsid w:val="00821717"/>
    <w:rsid w:val="0082253D"/>
    <w:rsid w:val="00824210"/>
    <w:rsid w:val="0082610D"/>
    <w:rsid w:val="008263C0"/>
    <w:rsid w:val="0082789B"/>
    <w:rsid w:val="0083025A"/>
    <w:rsid w:val="00837587"/>
    <w:rsid w:val="00837AC6"/>
    <w:rsid w:val="00840568"/>
    <w:rsid w:val="00841422"/>
    <w:rsid w:val="00841D25"/>
    <w:rsid w:val="00841D3B"/>
    <w:rsid w:val="00841FA8"/>
    <w:rsid w:val="00842048"/>
    <w:rsid w:val="00842C44"/>
    <w:rsid w:val="00842C4C"/>
    <w:rsid w:val="0084314C"/>
    <w:rsid w:val="00843171"/>
    <w:rsid w:val="008434AD"/>
    <w:rsid w:val="008448C9"/>
    <w:rsid w:val="00847977"/>
    <w:rsid w:val="00851D72"/>
    <w:rsid w:val="008575C3"/>
    <w:rsid w:val="0086384E"/>
    <w:rsid w:val="00863D28"/>
    <w:rsid w:val="008648C3"/>
    <w:rsid w:val="00867C21"/>
    <w:rsid w:val="00870D4C"/>
    <w:rsid w:val="00872768"/>
    <w:rsid w:val="008758EF"/>
    <w:rsid w:val="00876C61"/>
    <w:rsid w:val="00880F26"/>
    <w:rsid w:val="00886BCC"/>
    <w:rsid w:val="00891DF1"/>
    <w:rsid w:val="00896C2E"/>
    <w:rsid w:val="0089794A"/>
    <w:rsid w:val="008A1924"/>
    <w:rsid w:val="008A1BA9"/>
    <w:rsid w:val="008A4295"/>
    <w:rsid w:val="008A47AC"/>
    <w:rsid w:val="008A5095"/>
    <w:rsid w:val="008A608F"/>
    <w:rsid w:val="008A7F15"/>
    <w:rsid w:val="008B1A9A"/>
    <w:rsid w:val="008B40BF"/>
    <w:rsid w:val="008B4FE6"/>
    <w:rsid w:val="008B6AD2"/>
    <w:rsid w:val="008B6C37"/>
    <w:rsid w:val="008B73AD"/>
    <w:rsid w:val="008C1E5A"/>
    <w:rsid w:val="008C2B18"/>
    <w:rsid w:val="008C2C56"/>
    <w:rsid w:val="008C607A"/>
    <w:rsid w:val="008C7AAE"/>
    <w:rsid w:val="008D1993"/>
    <w:rsid w:val="008D2182"/>
    <w:rsid w:val="008E18F7"/>
    <w:rsid w:val="008E1E10"/>
    <w:rsid w:val="008E2726"/>
    <w:rsid w:val="008E291B"/>
    <w:rsid w:val="008E4F2F"/>
    <w:rsid w:val="008E74B0"/>
    <w:rsid w:val="008F06F3"/>
    <w:rsid w:val="008F18E7"/>
    <w:rsid w:val="008F190D"/>
    <w:rsid w:val="008F400F"/>
    <w:rsid w:val="008F5A13"/>
    <w:rsid w:val="008F6E3B"/>
    <w:rsid w:val="008F6E8C"/>
    <w:rsid w:val="009008A8"/>
    <w:rsid w:val="00900C12"/>
    <w:rsid w:val="009036AE"/>
    <w:rsid w:val="00904618"/>
    <w:rsid w:val="009063B0"/>
    <w:rsid w:val="00907106"/>
    <w:rsid w:val="00910395"/>
    <w:rsid w:val="009107FD"/>
    <w:rsid w:val="0091137C"/>
    <w:rsid w:val="00911567"/>
    <w:rsid w:val="00913B70"/>
    <w:rsid w:val="00914FC2"/>
    <w:rsid w:val="00916771"/>
    <w:rsid w:val="00917AAE"/>
    <w:rsid w:val="0092102C"/>
    <w:rsid w:val="00921222"/>
    <w:rsid w:val="00924AA8"/>
    <w:rsid w:val="009251A9"/>
    <w:rsid w:val="00930699"/>
    <w:rsid w:val="00931F69"/>
    <w:rsid w:val="00934123"/>
    <w:rsid w:val="00934CE8"/>
    <w:rsid w:val="009352DE"/>
    <w:rsid w:val="00941A15"/>
    <w:rsid w:val="00942D53"/>
    <w:rsid w:val="009438EA"/>
    <w:rsid w:val="00951A00"/>
    <w:rsid w:val="009536D3"/>
    <w:rsid w:val="00955774"/>
    <w:rsid w:val="009560B5"/>
    <w:rsid w:val="0095692F"/>
    <w:rsid w:val="00956C8F"/>
    <w:rsid w:val="00960E88"/>
    <w:rsid w:val="00964930"/>
    <w:rsid w:val="00964A4B"/>
    <w:rsid w:val="009703D6"/>
    <w:rsid w:val="0097181B"/>
    <w:rsid w:val="009722A4"/>
    <w:rsid w:val="0097413C"/>
    <w:rsid w:val="00976DC5"/>
    <w:rsid w:val="0098100C"/>
    <w:rsid w:val="009818C7"/>
    <w:rsid w:val="00982DD4"/>
    <w:rsid w:val="009841E5"/>
    <w:rsid w:val="0098470E"/>
    <w:rsid w:val="0098479F"/>
    <w:rsid w:val="00984A8A"/>
    <w:rsid w:val="009857B6"/>
    <w:rsid w:val="00985A8D"/>
    <w:rsid w:val="00986610"/>
    <w:rsid w:val="009877DC"/>
    <w:rsid w:val="00991F96"/>
    <w:rsid w:val="009926BD"/>
    <w:rsid w:val="00996F0A"/>
    <w:rsid w:val="009A029F"/>
    <w:rsid w:val="009A1D86"/>
    <w:rsid w:val="009A2F56"/>
    <w:rsid w:val="009A598D"/>
    <w:rsid w:val="009A6FA8"/>
    <w:rsid w:val="009A7723"/>
    <w:rsid w:val="009B049C"/>
    <w:rsid w:val="009B11C8"/>
    <w:rsid w:val="009B2BCF"/>
    <w:rsid w:val="009B2FF8"/>
    <w:rsid w:val="009B5BA3"/>
    <w:rsid w:val="009C05A9"/>
    <w:rsid w:val="009C191A"/>
    <w:rsid w:val="009C2EA3"/>
    <w:rsid w:val="009C5203"/>
    <w:rsid w:val="009C6637"/>
    <w:rsid w:val="009D0027"/>
    <w:rsid w:val="009D0655"/>
    <w:rsid w:val="009D0ACB"/>
    <w:rsid w:val="009D17F2"/>
    <w:rsid w:val="009D3FC1"/>
    <w:rsid w:val="009D4295"/>
    <w:rsid w:val="009D5479"/>
    <w:rsid w:val="009E1E98"/>
    <w:rsid w:val="009E24DA"/>
    <w:rsid w:val="009E38F7"/>
    <w:rsid w:val="009E3ABE"/>
    <w:rsid w:val="009E3C4B"/>
    <w:rsid w:val="009E623E"/>
    <w:rsid w:val="009E6650"/>
    <w:rsid w:val="009F0637"/>
    <w:rsid w:val="009F62A6"/>
    <w:rsid w:val="009F674F"/>
    <w:rsid w:val="009F799E"/>
    <w:rsid w:val="00A015C2"/>
    <w:rsid w:val="00A02020"/>
    <w:rsid w:val="00A028BE"/>
    <w:rsid w:val="00A02A26"/>
    <w:rsid w:val="00A03C6C"/>
    <w:rsid w:val="00A056CB"/>
    <w:rsid w:val="00A06286"/>
    <w:rsid w:val="00A07310"/>
    <w:rsid w:val="00A076BD"/>
    <w:rsid w:val="00A07A29"/>
    <w:rsid w:val="00A10FF1"/>
    <w:rsid w:val="00A1506B"/>
    <w:rsid w:val="00A15E70"/>
    <w:rsid w:val="00A17CB2"/>
    <w:rsid w:val="00A2194C"/>
    <w:rsid w:val="00A21993"/>
    <w:rsid w:val="00A23191"/>
    <w:rsid w:val="00A26B9F"/>
    <w:rsid w:val="00A308D2"/>
    <w:rsid w:val="00A319C0"/>
    <w:rsid w:val="00A33560"/>
    <w:rsid w:val="00A3370F"/>
    <w:rsid w:val="00A364E4"/>
    <w:rsid w:val="00A371A5"/>
    <w:rsid w:val="00A403B4"/>
    <w:rsid w:val="00A4621A"/>
    <w:rsid w:val="00A47BDF"/>
    <w:rsid w:val="00A51CD7"/>
    <w:rsid w:val="00A52ADB"/>
    <w:rsid w:val="00A533E8"/>
    <w:rsid w:val="00A542D9"/>
    <w:rsid w:val="00A547E4"/>
    <w:rsid w:val="00A5544D"/>
    <w:rsid w:val="00A56E64"/>
    <w:rsid w:val="00A57996"/>
    <w:rsid w:val="00A624C3"/>
    <w:rsid w:val="00A6356B"/>
    <w:rsid w:val="00A6641C"/>
    <w:rsid w:val="00A705A6"/>
    <w:rsid w:val="00A728CD"/>
    <w:rsid w:val="00A74D5E"/>
    <w:rsid w:val="00A767D2"/>
    <w:rsid w:val="00A77616"/>
    <w:rsid w:val="00A805DA"/>
    <w:rsid w:val="00A811B4"/>
    <w:rsid w:val="00A8347A"/>
    <w:rsid w:val="00A84AE2"/>
    <w:rsid w:val="00A86242"/>
    <w:rsid w:val="00A87CDE"/>
    <w:rsid w:val="00A92BAF"/>
    <w:rsid w:val="00A94737"/>
    <w:rsid w:val="00A94BA3"/>
    <w:rsid w:val="00A94CB9"/>
    <w:rsid w:val="00A96CBA"/>
    <w:rsid w:val="00AA49B6"/>
    <w:rsid w:val="00AB0006"/>
    <w:rsid w:val="00AB133E"/>
    <w:rsid w:val="00AB1ACD"/>
    <w:rsid w:val="00AB277F"/>
    <w:rsid w:val="00AB4099"/>
    <w:rsid w:val="00AB449A"/>
    <w:rsid w:val="00AC043B"/>
    <w:rsid w:val="00AC3789"/>
    <w:rsid w:val="00AC51BA"/>
    <w:rsid w:val="00AD14F9"/>
    <w:rsid w:val="00AD2701"/>
    <w:rsid w:val="00AD28D5"/>
    <w:rsid w:val="00AD35D6"/>
    <w:rsid w:val="00AD58C5"/>
    <w:rsid w:val="00AE01AA"/>
    <w:rsid w:val="00AE07A0"/>
    <w:rsid w:val="00AE36C4"/>
    <w:rsid w:val="00AE472C"/>
    <w:rsid w:val="00AE5375"/>
    <w:rsid w:val="00AE6CF8"/>
    <w:rsid w:val="00AE79C7"/>
    <w:rsid w:val="00AF18AE"/>
    <w:rsid w:val="00AF4CAC"/>
    <w:rsid w:val="00B00759"/>
    <w:rsid w:val="00B01728"/>
    <w:rsid w:val="00B03E0D"/>
    <w:rsid w:val="00B054F8"/>
    <w:rsid w:val="00B06127"/>
    <w:rsid w:val="00B12B33"/>
    <w:rsid w:val="00B13006"/>
    <w:rsid w:val="00B139C4"/>
    <w:rsid w:val="00B148AB"/>
    <w:rsid w:val="00B1679C"/>
    <w:rsid w:val="00B2219A"/>
    <w:rsid w:val="00B2496B"/>
    <w:rsid w:val="00B27DB0"/>
    <w:rsid w:val="00B32E2A"/>
    <w:rsid w:val="00B3581B"/>
    <w:rsid w:val="00B36B81"/>
    <w:rsid w:val="00B36FEE"/>
    <w:rsid w:val="00B37C80"/>
    <w:rsid w:val="00B5092B"/>
    <w:rsid w:val="00B5194E"/>
    <w:rsid w:val="00B51AF5"/>
    <w:rsid w:val="00B531FC"/>
    <w:rsid w:val="00B54847"/>
    <w:rsid w:val="00B55347"/>
    <w:rsid w:val="00B56E14"/>
    <w:rsid w:val="00B57E5E"/>
    <w:rsid w:val="00B61F37"/>
    <w:rsid w:val="00B65931"/>
    <w:rsid w:val="00B67A6C"/>
    <w:rsid w:val="00B70F5D"/>
    <w:rsid w:val="00B74561"/>
    <w:rsid w:val="00B7770F"/>
    <w:rsid w:val="00B77A89"/>
    <w:rsid w:val="00B77B27"/>
    <w:rsid w:val="00B8134E"/>
    <w:rsid w:val="00B81B55"/>
    <w:rsid w:val="00B826A2"/>
    <w:rsid w:val="00B84613"/>
    <w:rsid w:val="00B872AD"/>
    <w:rsid w:val="00B87AF0"/>
    <w:rsid w:val="00B9037B"/>
    <w:rsid w:val="00B910BD"/>
    <w:rsid w:val="00B93834"/>
    <w:rsid w:val="00B95970"/>
    <w:rsid w:val="00B962EF"/>
    <w:rsid w:val="00B96469"/>
    <w:rsid w:val="00B9682D"/>
    <w:rsid w:val="00BA0DA2"/>
    <w:rsid w:val="00BA2981"/>
    <w:rsid w:val="00BA39FC"/>
    <w:rsid w:val="00BA42EE"/>
    <w:rsid w:val="00BA48F9"/>
    <w:rsid w:val="00BA49EE"/>
    <w:rsid w:val="00BA4C1D"/>
    <w:rsid w:val="00BB0DCA"/>
    <w:rsid w:val="00BB2666"/>
    <w:rsid w:val="00BB298A"/>
    <w:rsid w:val="00BB4462"/>
    <w:rsid w:val="00BB5037"/>
    <w:rsid w:val="00BB6144"/>
    <w:rsid w:val="00BB6B80"/>
    <w:rsid w:val="00BC019A"/>
    <w:rsid w:val="00BC038E"/>
    <w:rsid w:val="00BC0BBB"/>
    <w:rsid w:val="00BC3773"/>
    <w:rsid w:val="00BC381A"/>
    <w:rsid w:val="00BC4374"/>
    <w:rsid w:val="00BC4AEE"/>
    <w:rsid w:val="00BD0962"/>
    <w:rsid w:val="00BD1EED"/>
    <w:rsid w:val="00BE6E0C"/>
    <w:rsid w:val="00BE79DB"/>
    <w:rsid w:val="00BF0DA2"/>
    <w:rsid w:val="00BF109C"/>
    <w:rsid w:val="00BF34FA"/>
    <w:rsid w:val="00BF3A0C"/>
    <w:rsid w:val="00BF42D3"/>
    <w:rsid w:val="00BF4B78"/>
    <w:rsid w:val="00C004B6"/>
    <w:rsid w:val="00C047A7"/>
    <w:rsid w:val="00C05DE5"/>
    <w:rsid w:val="00C06265"/>
    <w:rsid w:val="00C11CDB"/>
    <w:rsid w:val="00C226F0"/>
    <w:rsid w:val="00C33027"/>
    <w:rsid w:val="00C33BCA"/>
    <w:rsid w:val="00C37110"/>
    <w:rsid w:val="00C37667"/>
    <w:rsid w:val="00C410C8"/>
    <w:rsid w:val="00C4242E"/>
    <w:rsid w:val="00C43228"/>
    <w:rsid w:val="00C435DB"/>
    <w:rsid w:val="00C44D19"/>
    <w:rsid w:val="00C44D73"/>
    <w:rsid w:val="00C50B42"/>
    <w:rsid w:val="00C516FF"/>
    <w:rsid w:val="00C52BFA"/>
    <w:rsid w:val="00C53D1D"/>
    <w:rsid w:val="00C53F26"/>
    <w:rsid w:val="00C540BC"/>
    <w:rsid w:val="00C564B8"/>
    <w:rsid w:val="00C5700F"/>
    <w:rsid w:val="00C573A1"/>
    <w:rsid w:val="00C604FF"/>
    <w:rsid w:val="00C61A6E"/>
    <w:rsid w:val="00C62D53"/>
    <w:rsid w:val="00C64E8C"/>
    <w:rsid w:val="00C64F7D"/>
    <w:rsid w:val="00C650BB"/>
    <w:rsid w:val="00C67309"/>
    <w:rsid w:val="00C7614E"/>
    <w:rsid w:val="00C77BF1"/>
    <w:rsid w:val="00C80D60"/>
    <w:rsid w:val="00C82FBD"/>
    <w:rsid w:val="00C83D86"/>
    <w:rsid w:val="00C85267"/>
    <w:rsid w:val="00C8721B"/>
    <w:rsid w:val="00C918CA"/>
    <w:rsid w:val="00C9372C"/>
    <w:rsid w:val="00C94247"/>
    <w:rsid w:val="00C9470E"/>
    <w:rsid w:val="00C95CEB"/>
    <w:rsid w:val="00C95E87"/>
    <w:rsid w:val="00C9666F"/>
    <w:rsid w:val="00CA1054"/>
    <w:rsid w:val="00CA4A04"/>
    <w:rsid w:val="00CA63EB"/>
    <w:rsid w:val="00CA69F1"/>
    <w:rsid w:val="00CA707F"/>
    <w:rsid w:val="00CB386D"/>
    <w:rsid w:val="00CB6991"/>
    <w:rsid w:val="00CC0E2C"/>
    <w:rsid w:val="00CC3DF5"/>
    <w:rsid w:val="00CC4884"/>
    <w:rsid w:val="00CC6194"/>
    <w:rsid w:val="00CC6305"/>
    <w:rsid w:val="00CC78A5"/>
    <w:rsid w:val="00CD0516"/>
    <w:rsid w:val="00CD149F"/>
    <w:rsid w:val="00CD5092"/>
    <w:rsid w:val="00CD6C63"/>
    <w:rsid w:val="00CD7147"/>
    <w:rsid w:val="00CD756B"/>
    <w:rsid w:val="00CD769D"/>
    <w:rsid w:val="00CE19A6"/>
    <w:rsid w:val="00CE734F"/>
    <w:rsid w:val="00CF112E"/>
    <w:rsid w:val="00CF372E"/>
    <w:rsid w:val="00CF4D50"/>
    <w:rsid w:val="00CF5F4F"/>
    <w:rsid w:val="00D00E65"/>
    <w:rsid w:val="00D0424F"/>
    <w:rsid w:val="00D06727"/>
    <w:rsid w:val="00D07328"/>
    <w:rsid w:val="00D1024E"/>
    <w:rsid w:val="00D12CCE"/>
    <w:rsid w:val="00D12F92"/>
    <w:rsid w:val="00D13696"/>
    <w:rsid w:val="00D158FB"/>
    <w:rsid w:val="00D15933"/>
    <w:rsid w:val="00D1750F"/>
    <w:rsid w:val="00D20C1A"/>
    <w:rsid w:val="00D218DC"/>
    <w:rsid w:val="00D24E56"/>
    <w:rsid w:val="00D3041E"/>
    <w:rsid w:val="00D31643"/>
    <w:rsid w:val="00D31AEB"/>
    <w:rsid w:val="00D31CD3"/>
    <w:rsid w:val="00D32ECD"/>
    <w:rsid w:val="00D361E4"/>
    <w:rsid w:val="00D42A8F"/>
    <w:rsid w:val="00D437EB"/>
    <w:rsid w:val="00D439F6"/>
    <w:rsid w:val="00D456EB"/>
    <w:rsid w:val="00D459C6"/>
    <w:rsid w:val="00D466BB"/>
    <w:rsid w:val="00D50729"/>
    <w:rsid w:val="00D50C19"/>
    <w:rsid w:val="00D5379E"/>
    <w:rsid w:val="00D550D9"/>
    <w:rsid w:val="00D62643"/>
    <w:rsid w:val="00D63466"/>
    <w:rsid w:val="00D63B7A"/>
    <w:rsid w:val="00D64C0F"/>
    <w:rsid w:val="00D70EFB"/>
    <w:rsid w:val="00D70F31"/>
    <w:rsid w:val="00D72EFE"/>
    <w:rsid w:val="00D7582F"/>
    <w:rsid w:val="00D76227"/>
    <w:rsid w:val="00D76674"/>
    <w:rsid w:val="00D77DF1"/>
    <w:rsid w:val="00D85156"/>
    <w:rsid w:val="00D86AFF"/>
    <w:rsid w:val="00D91D16"/>
    <w:rsid w:val="00D926ED"/>
    <w:rsid w:val="00D93821"/>
    <w:rsid w:val="00D93AB0"/>
    <w:rsid w:val="00D95A44"/>
    <w:rsid w:val="00D95D16"/>
    <w:rsid w:val="00D96D87"/>
    <w:rsid w:val="00D97896"/>
    <w:rsid w:val="00D97C76"/>
    <w:rsid w:val="00DA1B6D"/>
    <w:rsid w:val="00DA42C1"/>
    <w:rsid w:val="00DA612F"/>
    <w:rsid w:val="00DA69F0"/>
    <w:rsid w:val="00DB02B4"/>
    <w:rsid w:val="00DB51DE"/>
    <w:rsid w:val="00DB538D"/>
    <w:rsid w:val="00DB7FF4"/>
    <w:rsid w:val="00DC275C"/>
    <w:rsid w:val="00DC3A4A"/>
    <w:rsid w:val="00DC4B0D"/>
    <w:rsid w:val="00DC6585"/>
    <w:rsid w:val="00DC7FE1"/>
    <w:rsid w:val="00DD236A"/>
    <w:rsid w:val="00DD3C58"/>
    <w:rsid w:val="00DD3CC4"/>
    <w:rsid w:val="00DD3F3F"/>
    <w:rsid w:val="00DD4142"/>
    <w:rsid w:val="00DD5572"/>
    <w:rsid w:val="00DE345A"/>
    <w:rsid w:val="00DE5D80"/>
    <w:rsid w:val="00DE63D4"/>
    <w:rsid w:val="00DF4C13"/>
    <w:rsid w:val="00DF58CD"/>
    <w:rsid w:val="00DF65DE"/>
    <w:rsid w:val="00DF7997"/>
    <w:rsid w:val="00E0143E"/>
    <w:rsid w:val="00E019A5"/>
    <w:rsid w:val="00E02EC8"/>
    <w:rsid w:val="00E037F5"/>
    <w:rsid w:val="00E04ECB"/>
    <w:rsid w:val="00E05A09"/>
    <w:rsid w:val="00E0628E"/>
    <w:rsid w:val="00E06CA1"/>
    <w:rsid w:val="00E15826"/>
    <w:rsid w:val="00E172B8"/>
    <w:rsid w:val="00E17FB4"/>
    <w:rsid w:val="00E20B75"/>
    <w:rsid w:val="00E214F2"/>
    <w:rsid w:val="00E2371E"/>
    <w:rsid w:val="00E24BD7"/>
    <w:rsid w:val="00E24D91"/>
    <w:rsid w:val="00E26523"/>
    <w:rsid w:val="00E26809"/>
    <w:rsid w:val="00E26AE5"/>
    <w:rsid w:val="00E3412D"/>
    <w:rsid w:val="00E364B0"/>
    <w:rsid w:val="00E37EC2"/>
    <w:rsid w:val="00E42999"/>
    <w:rsid w:val="00E44B46"/>
    <w:rsid w:val="00E50614"/>
    <w:rsid w:val="00E515CF"/>
    <w:rsid w:val="00E5336B"/>
    <w:rsid w:val="00E546DA"/>
    <w:rsid w:val="00E57322"/>
    <w:rsid w:val="00E628CB"/>
    <w:rsid w:val="00E62AD9"/>
    <w:rsid w:val="00E638C8"/>
    <w:rsid w:val="00E63E13"/>
    <w:rsid w:val="00E71817"/>
    <w:rsid w:val="00E71C41"/>
    <w:rsid w:val="00E72C52"/>
    <w:rsid w:val="00E7509B"/>
    <w:rsid w:val="00E75639"/>
    <w:rsid w:val="00E778C6"/>
    <w:rsid w:val="00E77F16"/>
    <w:rsid w:val="00E818CE"/>
    <w:rsid w:val="00E831F8"/>
    <w:rsid w:val="00E86590"/>
    <w:rsid w:val="00E90423"/>
    <w:rsid w:val="00E907FF"/>
    <w:rsid w:val="00E92504"/>
    <w:rsid w:val="00E956E1"/>
    <w:rsid w:val="00EA42D1"/>
    <w:rsid w:val="00EA42EF"/>
    <w:rsid w:val="00EA4351"/>
    <w:rsid w:val="00EA46FA"/>
    <w:rsid w:val="00EB0D4F"/>
    <w:rsid w:val="00EB2DD1"/>
    <w:rsid w:val="00EB3D74"/>
    <w:rsid w:val="00EB3E06"/>
    <w:rsid w:val="00EB535A"/>
    <w:rsid w:val="00EB591C"/>
    <w:rsid w:val="00EB6B37"/>
    <w:rsid w:val="00EC1E0A"/>
    <w:rsid w:val="00EC2271"/>
    <w:rsid w:val="00EC29FE"/>
    <w:rsid w:val="00EC2DBE"/>
    <w:rsid w:val="00EC32E2"/>
    <w:rsid w:val="00EC3C70"/>
    <w:rsid w:val="00EC445C"/>
    <w:rsid w:val="00EC659A"/>
    <w:rsid w:val="00EC6A64"/>
    <w:rsid w:val="00ED3A3D"/>
    <w:rsid w:val="00ED538A"/>
    <w:rsid w:val="00ED6FBC"/>
    <w:rsid w:val="00ED7148"/>
    <w:rsid w:val="00EE0F68"/>
    <w:rsid w:val="00EE2F16"/>
    <w:rsid w:val="00EE3861"/>
    <w:rsid w:val="00EE6DCE"/>
    <w:rsid w:val="00EF0F14"/>
    <w:rsid w:val="00EF2E73"/>
    <w:rsid w:val="00EF6FF7"/>
    <w:rsid w:val="00EF7683"/>
    <w:rsid w:val="00EF7A2D"/>
    <w:rsid w:val="00F01C44"/>
    <w:rsid w:val="00F03DC9"/>
    <w:rsid w:val="00F04F8D"/>
    <w:rsid w:val="00F06AC3"/>
    <w:rsid w:val="00F10AD0"/>
    <w:rsid w:val="00F10B50"/>
    <w:rsid w:val="00F116CC"/>
    <w:rsid w:val="00F12BD1"/>
    <w:rsid w:val="00F14750"/>
    <w:rsid w:val="00F15327"/>
    <w:rsid w:val="00F168CF"/>
    <w:rsid w:val="00F17FD3"/>
    <w:rsid w:val="00F2555C"/>
    <w:rsid w:val="00F25E5E"/>
    <w:rsid w:val="00F30FB3"/>
    <w:rsid w:val="00F31B0F"/>
    <w:rsid w:val="00F31DF3"/>
    <w:rsid w:val="00F33AE5"/>
    <w:rsid w:val="00F3597D"/>
    <w:rsid w:val="00F36E32"/>
    <w:rsid w:val="00F4129C"/>
    <w:rsid w:val="00F4376D"/>
    <w:rsid w:val="00F45399"/>
    <w:rsid w:val="00F465EA"/>
    <w:rsid w:val="00F466A6"/>
    <w:rsid w:val="00F47A57"/>
    <w:rsid w:val="00F5010D"/>
    <w:rsid w:val="00F50330"/>
    <w:rsid w:val="00F54E7B"/>
    <w:rsid w:val="00F55A3C"/>
    <w:rsid w:val="00F55A88"/>
    <w:rsid w:val="00F60BB6"/>
    <w:rsid w:val="00F63D50"/>
    <w:rsid w:val="00F72F1A"/>
    <w:rsid w:val="00F73A76"/>
    <w:rsid w:val="00F74005"/>
    <w:rsid w:val="00F76884"/>
    <w:rsid w:val="00F83D24"/>
    <w:rsid w:val="00F83DD9"/>
    <w:rsid w:val="00F83F40"/>
    <w:rsid w:val="00F911A4"/>
    <w:rsid w:val="00F91296"/>
    <w:rsid w:val="00F93C52"/>
    <w:rsid w:val="00F95432"/>
    <w:rsid w:val="00F96A29"/>
    <w:rsid w:val="00F978B5"/>
    <w:rsid w:val="00FA0578"/>
    <w:rsid w:val="00FA0F7B"/>
    <w:rsid w:val="00FA117A"/>
    <w:rsid w:val="00FA13A1"/>
    <w:rsid w:val="00FA1F68"/>
    <w:rsid w:val="00FA65C6"/>
    <w:rsid w:val="00FB386A"/>
    <w:rsid w:val="00FB52A5"/>
    <w:rsid w:val="00FB544E"/>
    <w:rsid w:val="00FB6AA5"/>
    <w:rsid w:val="00FB7C14"/>
    <w:rsid w:val="00FC0786"/>
    <w:rsid w:val="00FC333B"/>
    <w:rsid w:val="00FC49EF"/>
    <w:rsid w:val="00FD1449"/>
    <w:rsid w:val="00FD5AB9"/>
    <w:rsid w:val="00FD67CE"/>
    <w:rsid w:val="00FD73D3"/>
    <w:rsid w:val="00FE171E"/>
    <w:rsid w:val="00FE36E2"/>
    <w:rsid w:val="00FE3C2C"/>
    <w:rsid w:val="00FE555E"/>
    <w:rsid w:val="00FF11AD"/>
    <w:rsid w:val="00FF2971"/>
    <w:rsid w:val="00FF34D4"/>
    <w:rsid w:val="00FF34EF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F18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ismamz">
    <w:name w:val="pisma_mz"/>
    <w:basedOn w:val="Normalny"/>
    <w:link w:val="pismamzZnak"/>
    <w:qFormat/>
    <w:rsid w:val="003F573B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3F573B"/>
    <w:rPr>
      <w:rFonts w:ascii="Arial" w:hAnsi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738C4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0738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73888"/>
    <w:rPr>
      <w:vanish w:val="0"/>
      <w:color w:val="FF0000"/>
      <w:u w:val="single" w:color="FF0000"/>
    </w:rPr>
  </w:style>
  <w:style w:type="character" w:customStyle="1" w:styleId="Ppogrubienie">
    <w:name w:val="_P_ – pogrubienie"/>
    <w:uiPriority w:val="1"/>
    <w:qFormat/>
    <w:rsid w:val="00083CF7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83CF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83CF7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D652B"/>
    <w:pPr>
      <w:spacing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C0E2C"/>
    <w:pPr>
      <w:spacing w:line="240" w:lineRule="auto"/>
      <w:ind w:left="90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0E2C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11CDB"/>
    <w:rPr>
      <w:rFonts w:eastAsiaTheme="minorEastAsia"/>
      <w:bCs/>
    </w:rPr>
  </w:style>
  <w:style w:type="paragraph" w:styleId="NormalnyWeb">
    <w:name w:val="Normal (Web)"/>
    <w:basedOn w:val="Normalny"/>
    <w:uiPriority w:val="99"/>
    <w:semiHidden/>
    <w:unhideWhenUsed/>
    <w:rsid w:val="00DD2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mainpub">
    <w:name w:val="p.mainpub"/>
    <w:uiPriority w:val="99"/>
    <w:rsid w:val="00D926E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D926ED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ui-provider">
    <w:name w:val="ui-provider"/>
    <w:basedOn w:val="Domylnaczcionkaakapitu"/>
    <w:rsid w:val="00D7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4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18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7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1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04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2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9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64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2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0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86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1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38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22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9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49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06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9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67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30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83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gadomska@m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F5A99-CEB7-4B1B-9E69-DD8AB1C6B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8EED5F-432F-42CD-9BF6-BF36446A4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0747E6-5093-48A6-A7BC-97747CD14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17629-2C9C-4D9A-8334-2BEE01BB9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2023-09-28T11:14:00Z</dcterms:created>
  <dcterms:modified xsi:type="dcterms:W3CDTF">2023-09-28T11:16:00Z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