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560"/>
        <w:gridCol w:w="283"/>
        <w:gridCol w:w="694"/>
        <w:gridCol w:w="414"/>
        <w:gridCol w:w="155"/>
        <w:gridCol w:w="187"/>
        <w:gridCol w:w="383"/>
        <w:gridCol w:w="294"/>
        <w:gridCol w:w="260"/>
        <w:gridCol w:w="16"/>
        <w:gridCol w:w="269"/>
        <w:gridCol w:w="300"/>
        <w:gridCol w:w="353"/>
        <w:gridCol w:w="217"/>
        <w:gridCol w:w="570"/>
        <w:gridCol w:w="80"/>
        <w:gridCol w:w="71"/>
        <w:gridCol w:w="419"/>
        <w:gridCol w:w="113"/>
        <w:gridCol w:w="308"/>
        <w:gridCol w:w="97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0943CA" w:rsidRPr="000943CA" w14:paraId="3F720B72" w14:textId="77777777" w:rsidTr="009077A3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0CC6445" w14:textId="77777777" w:rsidR="000943CA" w:rsidRPr="000943CA" w:rsidRDefault="000943CA" w:rsidP="000943CA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r w:rsidRPr="000943CA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7C2F8C3F" w14:textId="77777777" w:rsidR="000943CA" w:rsidRPr="000943CA" w:rsidRDefault="000943CA" w:rsidP="000943CA">
            <w:pPr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</w:rPr>
            </w:pPr>
            <w:r w:rsidRPr="000943CA">
              <w:rPr>
                <w:rFonts w:ascii="Times New Roman" w:eastAsia="Calibri" w:hAnsi="Times New Roman" w:cs="Times New Roman"/>
              </w:rPr>
              <w:t>Projekt rozporządzenia Ministra Zdrowia zmieniającego rozporządzenie w sprawie świadczeń gwarantowanych z zakresu lecznictwa uzdrowiskowego</w:t>
            </w:r>
          </w:p>
          <w:p w14:paraId="47243D47" w14:textId="77777777" w:rsidR="000943CA" w:rsidRPr="000943CA" w:rsidRDefault="000943CA" w:rsidP="000943CA">
            <w:pPr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</w:rPr>
            </w:pPr>
          </w:p>
          <w:p w14:paraId="544FB850" w14:textId="77777777" w:rsidR="000943CA" w:rsidRPr="000943CA" w:rsidRDefault="000943CA" w:rsidP="000943CA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15EC801" w14:textId="77777777" w:rsidR="000943CA" w:rsidRPr="000943CA" w:rsidRDefault="000943CA" w:rsidP="000943CA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t>Ministerstwo Zdrowia</w:t>
            </w:r>
          </w:p>
          <w:p w14:paraId="7C2B9A43" w14:textId="77777777" w:rsidR="000943CA" w:rsidRPr="000943CA" w:rsidRDefault="000943CA" w:rsidP="000943CA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FC9FC9E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0943C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72ED1209" w14:textId="77777777" w:rsidR="000943CA" w:rsidRPr="000943CA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43CA">
              <w:rPr>
                <w:rFonts w:ascii="Times New Roman" w:eastAsia="Calibri" w:hAnsi="Times New Roman" w:cs="Times New Roman"/>
              </w:rPr>
              <w:t>Maciej Miłkowski – Podsekretarz Stanu w Ministerstwie Zdrowia</w:t>
            </w:r>
          </w:p>
          <w:p w14:paraId="0BD9DEE8" w14:textId="77777777" w:rsidR="000943CA" w:rsidRPr="000943CA" w:rsidRDefault="000943CA" w:rsidP="000943CA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404912AB" w14:textId="77777777" w:rsidR="000943CA" w:rsidRPr="000943CA" w:rsidRDefault="000943CA" w:rsidP="000943CA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</w:rPr>
              <w:t xml:space="preserve">Dominika Janiszewska-Kajka, Zastępca Dyrektora Departamentu Lecznictwa w Ministerstwie Zdrowia, tel. +48 22 530 02 84 e-mail: </w:t>
            </w:r>
            <w:hyperlink r:id="rId5" w:history="1">
              <w:r w:rsidRPr="000943C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d.janiszewska@mz.gov.pl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4E5E004A" w14:textId="1AE2A1AA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Data sporządzenia</w:t>
            </w:r>
            <w:r w:rsidRPr="000943C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</w:r>
            <w:r w:rsidR="0030250C">
              <w:rPr>
                <w:rFonts w:ascii="Times New Roman" w:eastAsia="Calibri" w:hAnsi="Times New Roman" w:cs="Times New Roman"/>
                <w:sz w:val="21"/>
                <w:szCs w:val="21"/>
              </w:rPr>
              <w:t>19</w:t>
            </w:r>
            <w:r w:rsidRPr="000943CA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="00400987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CF18A8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Pr="000943CA">
              <w:rPr>
                <w:rFonts w:ascii="Times New Roman" w:eastAsia="Calibri" w:hAnsi="Times New Roman" w:cs="Times New Roman"/>
                <w:sz w:val="21"/>
                <w:szCs w:val="21"/>
              </w:rPr>
              <w:t>.2022 r.</w:t>
            </w:r>
          </w:p>
          <w:p w14:paraId="073DEC61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DA20261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943CA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7B422577" w14:textId="30278706" w:rsidR="000943CA" w:rsidRPr="000943CA" w:rsidRDefault="000943CA" w:rsidP="0009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43CA">
              <w:rPr>
                <w:rFonts w:ascii="Times New Roman" w:eastAsia="Times New Roman" w:hAnsi="Times New Roman" w:cs="Times New Roman"/>
              </w:rPr>
              <w:t xml:space="preserve">Art. 31d ustawy z dnia 27 sierpnia 2004 r. o świadczeniach opieki zdrowotnej finansowanych ze środków publicznych </w:t>
            </w:r>
            <w:r w:rsidRPr="000943CA">
              <w:rPr>
                <w:rFonts w:ascii="Times New Roman" w:eastAsia="Times New Roman" w:hAnsi="Times New Roman" w:cs="Times New Roman"/>
              </w:rPr>
              <w:br/>
              <w:t>(Dz. U. z </w:t>
            </w:r>
            <w:r w:rsidR="0030250C">
              <w:rPr>
                <w:rFonts w:ascii="Times New Roman" w:eastAsia="Times New Roman" w:hAnsi="Times New Roman" w:cs="Times New Roman"/>
              </w:rPr>
              <w:t>2022</w:t>
            </w:r>
            <w:r w:rsidRPr="000943CA">
              <w:rPr>
                <w:rFonts w:ascii="Times New Roman" w:eastAsia="Times New Roman" w:hAnsi="Times New Roman" w:cs="Times New Roman"/>
              </w:rPr>
              <w:t xml:space="preserve"> r. poz. 25</w:t>
            </w:r>
            <w:r w:rsidR="0030250C">
              <w:rPr>
                <w:rFonts w:ascii="Times New Roman" w:eastAsia="Times New Roman" w:hAnsi="Times New Roman" w:cs="Times New Roman"/>
              </w:rPr>
              <w:t>61</w:t>
            </w:r>
            <w:r w:rsidR="00DA0543">
              <w:rPr>
                <w:rFonts w:ascii="Times New Roman" w:eastAsia="Times New Roman" w:hAnsi="Times New Roman" w:cs="Times New Roman"/>
              </w:rPr>
              <w:t xml:space="preserve"> i 2674</w:t>
            </w:r>
            <w:r w:rsidRPr="000943CA">
              <w:rPr>
                <w:rFonts w:ascii="Times New Roman" w:eastAsia="Times New Roman" w:hAnsi="Times New Roman" w:cs="Times New Roman"/>
              </w:rPr>
              <w:t>)</w:t>
            </w:r>
          </w:p>
          <w:p w14:paraId="33A44B87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F25947" w14:textId="49B1A2F4" w:rsidR="000943CA" w:rsidRPr="000943CA" w:rsidRDefault="000943CA" w:rsidP="000943CA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000000"/>
              </w:rPr>
              <w:t xml:space="preserve">Nr w wykazie prac </w:t>
            </w:r>
            <w:r w:rsidR="00EA4E69">
              <w:rPr>
                <w:rFonts w:ascii="Times New Roman" w:eastAsia="Calibri" w:hAnsi="Times New Roman" w:cs="Times New Roman"/>
                <w:b/>
                <w:color w:val="000000"/>
              </w:rPr>
              <w:t xml:space="preserve">legislacyjnych </w:t>
            </w:r>
            <w:r w:rsidRPr="000943CA">
              <w:rPr>
                <w:rFonts w:ascii="Times New Roman" w:eastAsia="Calibri" w:hAnsi="Times New Roman" w:cs="Times New Roman"/>
                <w:b/>
                <w:color w:val="000000"/>
              </w:rPr>
              <w:t>Ministra Zdrowia</w:t>
            </w:r>
          </w:p>
          <w:p w14:paraId="2C57CD77" w14:textId="774E0A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43C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MZ </w:t>
            </w:r>
            <w:r w:rsidR="002306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1383</w:t>
            </w:r>
          </w:p>
        </w:tc>
      </w:tr>
      <w:tr w:rsidR="000943CA" w:rsidRPr="000943CA" w14:paraId="20674AC7" w14:textId="77777777" w:rsidTr="009077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52DFD9E" w14:textId="77777777" w:rsidR="000943CA" w:rsidRPr="000943CA" w:rsidRDefault="000943CA" w:rsidP="000943CA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0943CA" w:rsidRPr="000943CA" w14:paraId="31E4E470" w14:textId="77777777" w:rsidTr="009077A3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5AC667F" w14:textId="77777777" w:rsidR="000943CA" w:rsidRPr="000943CA" w:rsidRDefault="000943CA" w:rsidP="000943C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0943CA" w:rsidRPr="000943CA" w14:paraId="1EEAD701" w14:textId="77777777" w:rsidTr="009077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51C6F69" w14:textId="5DF297C0" w:rsidR="000943CA" w:rsidRPr="00A352E8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Obecnie </w:t>
            </w:r>
            <w:r w:rsidR="00C05220" w:rsidRPr="00C05220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jest 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obserwowany narastający problem związany z niedoborem kadry lekarskiej w podmiotach udzielających świadczeń gwarantowanych z zakresu lecznictwa uzdrowiskowego. Proponowane zmiany mają na celu modyfikację </w:t>
            </w:r>
            <w:r w:rsidR="0060000A">
              <w:rPr>
                <w:rFonts w:ascii="Times New Roman" w:eastAsia="Calibri" w:hAnsi="Times New Roman" w:cs="Times New Roman"/>
                <w:bCs/>
                <w:lang w:eastAsia="pl-PL"/>
              </w:rPr>
              <w:t>przepisów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w taki </w:t>
            </w:r>
            <w:r w:rsidR="00FE5FA6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sposób,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aby przy </w:t>
            </w:r>
            <w:r w:rsidR="009F1A48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racjonalizacji w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ymagań dotyczących zatrudnienia personelu </w:t>
            </w:r>
            <w:r w:rsidR="00400987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medycznego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została zachowana dostępność do świadczeń oraz nie pogorszyła się ich jakość.</w:t>
            </w:r>
            <w:r w:rsidR="0060000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0943CA" w:rsidRPr="000943CA" w14:paraId="684840F9" w14:textId="77777777" w:rsidTr="009077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46FC42" w14:textId="77777777" w:rsidR="000943CA" w:rsidRPr="000943CA" w:rsidRDefault="000943CA" w:rsidP="000943C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0943CA" w:rsidRPr="000943CA" w14:paraId="6D326F83" w14:textId="77777777" w:rsidTr="009077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6F177DC" w14:textId="77777777" w:rsidR="000943CA" w:rsidRPr="00A352E8" w:rsidRDefault="000943CA" w:rsidP="000943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bookmarkStart w:id="3" w:name="_Hlk97724700"/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Projekt rozporządzenia wprowadza zmiany w zakresie:</w:t>
            </w:r>
          </w:p>
          <w:p w14:paraId="050A7047" w14:textId="5A630B89" w:rsidR="00097E32" w:rsidRPr="00A352E8" w:rsidRDefault="004C00A2" w:rsidP="000943C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wprowadzenia </w:t>
            </w:r>
            <w:r w:rsidR="00FC34F0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d</w:t>
            </w:r>
            <w:r w:rsidR="000943CA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efinicji lekarza uzdrowiskowego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w miejsce dotychczasowych definicji </w:t>
            </w:r>
            <w:r w:rsidRPr="004C00A2">
              <w:rPr>
                <w:rFonts w:ascii="Times New Roman" w:eastAsia="Calibri" w:hAnsi="Times New Roman" w:cs="Times New Roman"/>
                <w:bCs/>
                <w:lang w:eastAsia="pl-PL"/>
              </w:rPr>
              <w:t>lekarz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a</w:t>
            </w:r>
            <w:r w:rsidRPr="004C00A2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uzdrowiskow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>ego</w:t>
            </w:r>
            <w:r w:rsidRPr="004C00A2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osób dorosłych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oraz lekarza uzdrowiskowego dzieci</w:t>
            </w:r>
            <w:r w:rsidR="00B742E5">
              <w:rPr>
                <w:rFonts w:ascii="Times New Roman" w:eastAsia="Calibri" w:hAnsi="Times New Roman" w:cs="Times New Roman"/>
                <w:bCs/>
                <w:lang w:eastAsia="pl-PL"/>
              </w:rPr>
              <w:t>;</w:t>
            </w:r>
          </w:p>
          <w:p w14:paraId="688FFFDF" w14:textId="1F3A0BB3" w:rsidR="000943CA" w:rsidRPr="00A352E8" w:rsidRDefault="000943CA" w:rsidP="000943C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dopuszczeni</w:t>
            </w:r>
            <w:r w:rsidR="00ED493E">
              <w:rPr>
                <w:rFonts w:ascii="Times New Roman" w:eastAsia="Calibri" w:hAnsi="Times New Roman" w:cs="Times New Roman"/>
                <w:bCs/>
                <w:lang w:eastAsia="pl-PL"/>
              </w:rPr>
              <w:t>a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możliwości zatrudnienia </w:t>
            </w:r>
            <w:r w:rsidR="004C00A2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odpowiednio przeszkolonych lekarzy z I stopniem specjalizacji </w:t>
            </w:r>
            <w:r w:rsidR="004C00A2" w:rsidRPr="004C00A2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w dziedzinie klinicznej tożsamej lub pokrewnej z kierunkiem leczniczym uzdrowiska </w:t>
            </w:r>
            <w:r w:rsidR="004C00A2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oraz lekarzy w trakcie specjalizacji w dziedzinie rehabilitacji medycznej oraz </w:t>
            </w:r>
            <w:r w:rsidR="00AF010F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odpowiednio przeszkolon</w:t>
            </w:r>
            <w:r w:rsidR="00ED493E">
              <w:rPr>
                <w:rFonts w:ascii="Times New Roman" w:eastAsia="Calibri" w:hAnsi="Times New Roman" w:cs="Times New Roman"/>
                <w:bCs/>
                <w:lang w:eastAsia="pl-PL"/>
              </w:rPr>
              <w:t>ego</w:t>
            </w:r>
            <w:r w:rsidR="00AF010F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lekarz</w:t>
            </w:r>
            <w:r w:rsidR="00ED493E">
              <w:rPr>
                <w:rFonts w:ascii="Times New Roman" w:eastAsia="Calibri" w:hAnsi="Times New Roman" w:cs="Times New Roman"/>
                <w:bCs/>
                <w:lang w:eastAsia="pl-PL"/>
              </w:rPr>
              <w:t>a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w trakcie specjalizacji</w:t>
            </w:r>
            <w:r w:rsidR="00AF010F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w dziedzinie klinicznej tożsamej lub pokrewnej z kierunkiem leczniczym uzdrowiska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dla świadczeń udzielanych w warunkach sanatorium uzdrowiskowego lub </w:t>
            </w:r>
            <w:r w:rsidR="00AF010F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świadczeń 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ambulatoryjn</w:t>
            </w:r>
            <w:r w:rsidR="00AF010F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ych</w:t>
            </w:r>
            <w:r w:rsidR="00B742E5">
              <w:rPr>
                <w:rFonts w:ascii="Times New Roman" w:eastAsia="Calibri" w:hAnsi="Times New Roman" w:cs="Times New Roman"/>
                <w:bCs/>
                <w:lang w:eastAsia="pl-PL"/>
              </w:rPr>
              <w:t>;</w:t>
            </w:r>
          </w:p>
          <w:p w14:paraId="7757FCC1" w14:textId="6E6145DF" w:rsidR="000943CA" w:rsidRPr="00A352E8" w:rsidRDefault="00FC34F0" w:rsidP="000943C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o</w:t>
            </w:r>
            <w:r w:rsidR="000943CA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kreśleni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a</w:t>
            </w:r>
            <w:r w:rsidR="000943CA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minimalnego czasu pracy lekarza prowadzącego leczenie przez dostosowanie do potencjału łóżkowego świadczeniodawcy zgłoszonego do Rejestru Podmiotów Wykonujących Działalność Leczniczą</w:t>
            </w:r>
            <w:r w:rsidR="00971CB0">
              <w:rPr>
                <w:rFonts w:ascii="Times New Roman" w:eastAsia="Calibri" w:hAnsi="Times New Roman" w:cs="Times New Roman"/>
                <w:bCs/>
                <w:lang w:eastAsia="pl-PL"/>
              </w:rPr>
              <w:t>;</w:t>
            </w:r>
          </w:p>
          <w:p w14:paraId="6B94B4B2" w14:textId="24C2722D" w:rsidR="00C00287" w:rsidRPr="00A352E8" w:rsidRDefault="00FC34F0" w:rsidP="000943C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racjonalizacji zakresu opieki lekarskiej i pielęgniarskiej</w:t>
            </w:r>
            <w:r w:rsidR="00AF010F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C00287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bez niekorzystnego wpływu na jakość udzielanych świadczeń i bezpieczeństwo prowadzonych terapii</w:t>
            </w:r>
            <w:r w:rsidR="00971CB0">
              <w:rPr>
                <w:rFonts w:ascii="Times New Roman" w:eastAsia="Calibri" w:hAnsi="Times New Roman" w:cs="Times New Roman"/>
                <w:bCs/>
                <w:lang w:eastAsia="pl-PL"/>
              </w:rPr>
              <w:t>;</w:t>
            </w:r>
          </w:p>
          <w:p w14:paraId="058863CA" w14:textId="52A2ED0E" w:rsidR="000943CA" w:rsidRPr="00A352E8" w:rsidRDefault="00FC34F0" w:rsidP="000943C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racjonalizacji zasad </w:t>
            </w:r>
            <w:r w:rsidR="00C00287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specjalistycznego </w:t>
            </w:r>
            <w:r w:rsidR="00AF010F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lekarskiego 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nadzoru nad zakładami przyrodoleczniczymi,</w:t>
            </w:r>
            <w:r w:rsidR="00C00287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przy jednoczesnym w</w:t>
            </w:r>
            <w:r w:rsidR="00AF010F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prowadzeni</w:t>
            </w:r>
            <w:r w:rsidR="0072236F">
              <w:rPr>
                <w:rFonts w:ascii="Times New Roman" w:eastAsia="Calibri" w:hAnsi="Times New Roman" w:cs="Times New Roman"/>
                <w:bCs/>
                <w:lang w:eastAsia="pl-PL"/>
              </w:rPr>
              <w:t>u</w:t>
            </w:r>
            <w:r w:rsidR="00AF010F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0943CA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nadzoru nad </w:t>
            </w:r>
            <w:r w:rsidR="00AF010F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bezpośrednim </w:t>
            </w:r>
            <w:r w:rsidR="000943CA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udzielaniem świadczeń w zakładzie przyrodoleczniczym przez specjalistę w dziedzinie fizjoterapii lub fizjoterapeutę posiadającego tytuł magistra z minimum 5-letnim stażem pracy</w:t>
            </w:r>
            <w:r w:rsidR="00971CB0">
              <w:rPr>
                <w:rFonts w:ascii="Times New Roman" w:eastAsia="Calibri" w:hAnsi="Times New Roman" w:cs="Times New Roman"/>
                <w:bCs/>
                <w:lang w:eastAsia="pl-PL"/>
              </w:rPr>
              <w:t>;</w:t>
            </w:r>
          </w:p>
          <w:p w14:paraId="5C68F09B" w14:textId="4F6D2194" w:rsidR="000943CA" w:rsidRPr="00A352E8" w:rsidRDefault="00400987" w:rsidP="000943CA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d</w:t>
            </w:r>
            <w:r w:rsidR="000943CA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ostosowania i podniesienia </w:t>
            </w:r>
            <w:r w:rsidR="00940C1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jakości </w:t>
            </w:r>
            <w:r w:rsidR="000943CA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warunków zakwaterowania (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docelowe </w:t>
            </w:r>
            <w:r w:rsidR="000943CA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uchylenie </w:t>
            </w:r>
            <w:r w:rsidR="00971CB0">
              <w:rPr>
                <w:rFonts w:ascii="Times New Roman" w:eastAsia="Calibri" w:hAnsi="Times New Roman" w:cs="Times New Roman"/>
                <w:bCs/>
                <w:lang w:eastAsia="pl-PL"/>
              </w:rPr>
              <w:t>przepisów</w:t>
            </w:r>
            <w:r w:rsidR="000943CA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umożliwiających zakwaterowanie pacjentów w pokojach bez pełnych węzłów sanitarnych)</w:t>
            </w:r>
            <w:r w:rsidR="00FC34F0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.</w:t>
            </w:r>
          </w:p>
          <w:p w14:paraId="40E35B4D" w14:textId="3EF019B3" w:rsidR="000943CA" w:rsidRPr="00A352E8" w:rsidRDefault="000943CA" w:rsidP="000943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Oczekiwanym efektem proponowanych zmian jest przede wszystkim </w:t>
            </w:r>
            <w:bookmarkEnd w:id="3"/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umożliwienie świadczeniodawcom pozyskani</w:t>
            </w:r>
            <w:r w:rsidR="0030250C">
              <w:rPr>
                <w:rFonts w:ascii="Times New Roman" w:eastAsia="Calibri" w:hAnsi="Times New Roman" w:cs="Times New Roman"/>
                <w:bCs/>
                <w:lang w:eastAsia="pl-PL"/>
              </w:rPr>
              <w:t>a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niezbędnego personelu do prowadzenia leczenia uzdrowiskowego co powinno </w:t>
            </w:r>
            <w:r w:rsidR="00FC34F0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korzystnie 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przełożyć się na jakość udzielanych świadczeń oraz pozytywnie wpłynąć na dostępność</w:t>
            </w:r>
            <w:r w:rsidR="00940C17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</w:t>
            </w:r>
            <w:r w:rsidR="00940C1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do </w:t>
            </w:r>
            <w:r w:rsidR="00940C17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świadczeń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. Drugim oczekiwanym</w:t>
            </w:r>
            <w:r w:rsidR="006148A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i</w:t>
            </w:r>
            <w:r w:rsidR="00400987"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docelowym 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efektem jest po</w:t>
            </w:r>
            <w:r w:rsidR="006148A7">
              <w:rPr>
                <w:rFonts w:ascii="Times New Roman" w:eastAsia="Calibri" w:hAnsi="Times New Roman" w:cs="Times New Roman"/>
                <w:bCs/>
                <w:lang w:eastAsia="pl-PL"/>
              </w:rPr>
              <w:t>d</w:t>
            </w:r>
            <w:r w:rsidRPr="00A352E8">
              <w:rPr>
                <w:rFonts w:ascii="Times New Roman" w:eastAsia="Calibri" w:hAnsi="Times New Roman" w:cs="Times New Roman"/>
                <w:bCs/>
                <w:lang w:eastAsia="pl-PL"/>
              </w:rPr>
              <w:t>niesienie standardu zakwaterowania pacjentów.</w:t>
            </w:r>
          </w:p>
        </w:tc>
      </w:tr>
      <w:tr w:rsidR="000943CA" w:rsidRPr="000943CA" w14:paraId="164A0F26" w14:textId="77777777" w:rsidTr="009077A3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2ECECED" w14:textId="77777777" w:rsidR="000943CA" w:rsidRPr="000943CA" w:rsidRDefault="000943CA" w:rsidP="000943C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0943CA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0943CA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0943CA" w:rsidRPr="000943CA" w14:paraId="0D9D8A0F" w14:textId="77777777" w:rsidTr="009077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233F07C" w14:textId="77777777" w:rsidR="000943CA" w:rsidRPr="000943CA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Rozwiązania przyjęte w innych krajach pozostają bez wpływu na projekt rozporządzenia.</w:t>
            </w:r>
          </w:p>
        </w:tc>
      </w:tr>
      <w:tr w:rsidR="000943CA" w:rsidRPr="000943CA" w14:paraId="1EC9E681" w14:textId="77777777" w:rsidTr="009077A3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FC62016" w14:textId="77777777" w:rsidR="000943CA" w:rsidRPr="000943CA" w:rsidRDefault="000943CA" w:rsidP="000943C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0943CA" w:rsidRPr="000943CA" w14:paraId="6C0151C5" w14:textId="77777777" w:rsidTr="00C00287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429C95BD" w14:textId="77777777" w:rsidR="000943CA" w:rsidRPr="000943CA" w:rsidRDefault="000943CA" w:rsidP="000943CA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0C295A51" w14:textId="77777777" w:rsidR="000943CA" w:rsidRPr="000943CA" w:rsidRDefault="000943CA" w:rsidP="000943CA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976" w:type="dxa"/>
            <w:gridSpan w:val="12"/>
            <w:shd w:val="clear" w:color="auto" w:fill="auto"/>
          </w:tcPr>
          <w:p w14:paraId="297A830F" w14:textId="77777777" w:rsidR="000943CA" w:rsidRPr="000943CA" w:rsidRDefault="000943CA" w:rsidP="000943CA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0943CA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395" w:type="dxa"/>
            <w:gridSpan w:val="8"/>
            <w:shd w:val="clear" w:color="auto" w:fill="auto"/>
          </w:tcPr>
          <w:p w14:paraId="5C02A1AD" w14:textId="77777777" w:rsidR="000943CA" w:rsidRPr="000943CA" w:rsidRDefault="000943CA" w:rsidP="000943CA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0943CA" w:rsidRPr="000943CA" w14:paraId="766D43FD" w14:textId="77777777" w:rsidTr="00C00287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  <w:vAlign w:val="center"/>
          </w:tcPr>
          <w:p w14:paraId="09AAF04D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Świadczeniobiorcy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7DD165A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Około 265 tys.</w:t>
            </w:r>
          </w:p>
        </w:tc>
        <w:tc>
          <w:tcPr>
            <w:tcW w:w="2976" w:type="dxa"/>
            <w:gridSpan w:val="12"/>
            <w:shd w:val="clear" w:color="auto" w:fill="auto"/>
            <w:vAlign w:val="center"/>
          </w:tcPr>
          <w:p w14:paraId="6535B3E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Narodowy Fundusz Zdrowia (NFZ)</w:t>
            </w:r>
          </w:p>
          <w:p w14:paraId="58435EB0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na podstawie danych sprawozdanych do rozliczenia w 2021 r.</w:t>
            </w:r>
          </w:p>
        </w:tc>
        <w:tc>
          <w:tcPr>
            <w:tcW w:w="3395" w:type="dxa"/>
            <w:gridSpan w:val="8"/>
            <w:shd w:val="clear" w:color="auto" w:fill="auto"/>
            <w:vAlign w:val="center"/>
          </w:tcPr>
          <w:p w14:paraId="2B946180" w14:textId="6BDAFFBC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Utrzymanie dostępności do świadczeń </w:t>
            </w:r>
            <w:r w:rsidR="00C409F4" w:rsidRPr="00C409F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gwarantowanych z zakresu lecznictwa uzdrowiskowego </w:t>
            </w: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oraz poprawa warunków zakwaterowania.</w:t>
            </w:r>
          </w:p>
        </w:tc>
      </w:tr>
      <w:tr w:rsidR="000943CA" w:rsidRPr="000943CA" w14:paraId="3792FAF6" w14:textId="77777777" w:rsidTr="00C00287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  <w:vAlign w:val="center"/>
          </w:tcPr>
          <w:p w14:paraId="58D62E9B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Świadczeniodawcy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2BC6C72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Times New Roman" w:hAnsi="Times New Roman" w:cs="Times New Roman"/>
                <w:lang w:eastAsia="pl-PL"/>
              </w:rPr>
              <w:t>Około 136</w:t>
            </w:r>
          </w:p>
        </w:tc>
        <w:tc>
          <w:tcPr>
            <w:tcW w:w="2976" w:type="dxa"/>
            <w:gridSpan w:val="12"/>
            <w:shd w:val="clear" w:color="auto" w:fill="auto"/>
            <w:vAlign w:val="center"/>
          </w:tcPr>
          <w:p w14:paraId="03D2EAA7" w14:textId="5C156EE2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NFZ</w:t>
            </w:r>
          </w:p>
          <w:p w14:paraId="4D80C715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na podstawie danych sprawozdanych do rozliczenia w 2021 r.</w:t>
            </w:r>
          </w:p>
        </w:tc>
        <w:tc>
          <w:tcPr>
            <w:tcW w:w="3395" w:type="dxa"/>
            <w:gridSpan w:val="8"/>
            <w:shd w:val="clear" w:color="auto" w:fill="auto"/>
            <w:vAlign w:val="center"/>
          </w:tcPr>
          <w:p w14:paraId="6062563B" w14:textId="3D4BC864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00287">
              <w:rPr>
                <w:rFonts w:ascii="Times New Roman" w:eastAsia="Times New Roman" w:hAnsi="Times New Roman" w:cs="Times New Roman"/>
                <w:lang w:eastAsia="pl-PL"/>
              </w:rPr>
              <w:t xml:space="preserve">Ułatwienie pozyskania niezbędnego personelu do prowadzenia leczenia uzdrowiskowego przez rozszerzenie </w:t>
            </w:r>
            <w:r w:rsidR="00C00287" w:rsidRPr="00C00287">
              <w:rPr>
                <w:rFonts w:ascii="Times New Roman" w:eastAsia="Times New Roman" w:hAnsi="Times New Roman" w:cs="Times New Roman"/>
                <w:lang w:eastAsia="pl-PL"/>
              </w:rPr>
              <w:t>katalogu</w:t>
            </w:r>
            <w:r w:rsidRPr="00C002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00287">
              <w:rPr>
                <w:rFonts w:ascii="Times New Roman" w:eastAsia="Times New Roman" w:hAnsi="Times New Roman" w:cs="Times New Roman"/>
                <w:lang w:eastAsia="pl-PL"/>
              </w:rPr>
              <w:t>personelu</w:t>
            </w:r>
            <w:r w:rsidR="00C00287" w:rsidRPr="00C002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00287" w:rsidRPr="00C0028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uprawnion</w:t>
            </w:r>
            <w:r w:rsidR="00C00287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C00287" w:rsidRPr="00C00287">
              <w:rPr>
                <w:rFonts w:ascii="Times New Roman" w:eastAsia="Times New Roman" w:hAnsi="Times New Roman" w:cs="Times New Roman"/>
                <w:lang w:eastAsia="pl-PL"/>
              </w:rPr>
              <w:t xml:space="preserve"> do udzielania świadczeń</w:t>
            </w:r>
            <w:r w:rsidRPr="00C0028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0943CA" w:rsidRPr="000943CA" w14:paraId="08FB9FC8" w14:textId="77777777" w:rsidTr="009077A3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B28DEE" w14:textId="77777777" w:rsidR="000943CA" w:rsidRPr="000943CA" w:rsidRDefault="000943CA" w:rsidP="000943C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0943CA" w:rsidRPr="000943CA" w14:paraId="7B6C77A6" w14:textId="77777777" w:rsidTr="009077A3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82D779A" w14:textId="77777777" w:rsidR="000943CA" w:rsidRPr="000943CA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Projekt rozporządzenia nie był przedmiotem pre-konsultacji.</w:t>
            </w:r>
          </w:p>
          <w:p w14:paraId="43520E69" w14:textId="77777777" w:rsidR="000943CA" w:rsidRPr="000943CA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3DFFA637" w14:textId="717B8F64" w:rsidR="000943CA" w:rsidRPr="000943CA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W ramach konsultacji publicznych i opiniowania projekt zosta</w:t>
            </w:r>
            <w:r w:rsidR="0043449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ł</w:t>
            </w:r>
            <w:r w:rsidRPr="000943C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przesłany do zaopiniowania, z </w:t>
            </w:r>
            <w:r w:rsidR="004C154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</w:t>
            </w:r>
            <w:r w:rsidRPr="000943C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-dniowym terminem na zgłaszanie uwag, przez następujące podmioty:</w:t>
            </w:r>
          </w:p>
          <w:p w14:paraId="78EE96EB" w14:textId="1C8B9728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Prokuratori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Generaln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ą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Rzeczypospolitej Polskiej;</w:t>
            </w:r>
          </w:p>
          <w:p w14:paraId="7420B69F" w14:textId="3232A655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Prezes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Urzędu Ochrony Konkurencji i Konsumentów;</w:t>
            </w:r>
          </w:p>
          <w:p w14:paraId="260AD857" w14:textId="5C23EBAF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Prezes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Urzędu Ochrony Danych Osobowych;</w:t>
            </w:r>
          </w:p>
          <w:p w14:paraId="091A4EB6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Ogólnopolskie Porozumienie Związków Zawodowych;</w:t>
            </w:r>
          </w:p>
          <w:p w14:paraId="514A4C12" w14:textId="66164E4E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Komisj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Wspóln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ą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Rządu i Samorządu Terytorialnego;</w:t>
            </w:r>
          </w:p>
          <w:p w14:paraId="2A5531F8" w14:textId="696CE444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Sekretariat Ochrony Zdrowia NSZZ „Solidarność”;</w:t>
            </w:r>
          </w:p>
          <w:p w14:paraId="216AD25C" w14:textId="6D921678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Federacj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Związków Pracodawców Ochrony Zdrowia „Porozumienie Zielonogórskie</w:t>
            </w:r>
            <w:r w:rsidR="005E7042">
              <w:rPr>
                <w:rFonts w:ascii="Times New Roman" w:eastAsia="Calibri" w:hAnsi="Times New Roman" w:cs="Times New Roman"/>
                <w:shd w:val="clear" w:color="auto" w:fill="FFFFFF"/>
              </w:rPr>
              <w:t>”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1A14D00B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Forum Związków Zawodowych;</w:t>
            </w:r>
          </w:p>
          <w:p w14:paraId="2B7DE773" w14:textId="225479BA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Pracodawc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ów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Rzeczypospolitej Polskiej;</w:t>
            </w:r>
          </w:p>
          <w:p w14:paraId="1824FC20" w14:textId="17BEC09A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Konfederacj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„Lewiatan”;</w:t>
            </w:r>
          </w:p>
          <w:p w14:paraId="5DE906D4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Związek Rzemiosła Polskiego;</w:t>
            </w:r>
          </w:p>
          <w:p w14:paraId="4FB7DD7D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Związek Pracodawców Business Centre Club;</w:t>
            </w:r>
          </w:p>
          <w:p w14:paraId="5BB8E285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Związek Przedsiębiorców i Pracodawców;</w:t>
            </w:r>
          </w:p>
          <w:p w14:paraId="5ED6E78C" w14:textId="01E86C5B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Federacj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Przedsiębiorców Polskich;</w:t>
            </w:r>
          </w:p>
          <w:p w14:paraId="757DE0E4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Narodowy Fundusz Zdrowia;</w:t>
            </w:r>
          </w:p>
          <w:p w14:paraId="79296E68" w14:textId="40D59CC1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Naczeln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ą 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Rad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Lekarska;</w:t>
            </w:r>
          </w:p>
          <w:p w14:paraId="457D750E" w14:textId="2BF338A2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Naczeln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ą 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Rad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Pielęgniarek i Położnych;</w:t>
            </w:r>
          </w:p>
          <w:p w14:paraId="79007BDD" w14:textId="50D33C97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Naczeln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ą 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Rad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Aptekarska;</w:t>
            </w:r>
          </w:p>
          <w:p w14:paraId="229CCF10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Państwowy Fundusz Rehabilitacji Osób Niepełnosprawnych;</w:t>
            </w:r>
          </w:p>
          <w:p w14:paraId="74C0635D" w14:textId="6894C91A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Kas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Rolniczego Ubezpieczenia Społecznego;</w:t>
            </w:r>
          </w:p>
          <w:p w14:paraId="13B0DCBA" w14:textId="723E1918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Krajową 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Rad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Diagnostów Laboratoryjnych;</w:t>
            </w:r>
          </w:p>
          <w:p w14:paraId="03107B74" w14:textId="3C07F631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Krajow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ą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Rad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Fizjoterapeutów;</w:t>
            </w:r>
          </w:p>
          <w:p w14:paraId="44544E8C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Porozumienie Pracodawców Ochrony Zdrowia;</w:t>
            </w:r>
          </w:p>
          <w:p w14:paraId="7156241A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Krajowy Sekretariat Ochrony Zdrowia NSZZ „Solidarność 80”;</w:t>
            </w:r>
          </w:p>
          <w:p w14:paraId="10B3F215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Ogólnopolski Związek Zawodowy Lekarzy;</w:t>
            </w:r>
          </w:p>
          <w:p w14:paraId="625AD430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Ogólnopolski Związek Zawodowy Pielęgniarek i Położnych;</w:t>
            </w:r>
          </w:p>
          <w:p w14:paraId="518B16FE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Ogólnopolski Związek Zawodowy Położnych;</w:t>
            </w:r>
          </w:p>
          <w:p w14:paraId="5FFDFB25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Ogólnopolskie Porozumienie Związków Zawodowych;</w:t>
            </w:r>
          </w:p>
          <w:p w14:paraId="2D98915C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Stowarzyszenie Menedżerów Opieki Zdrowotnej;</w:t>
            </w:r>
          </w:p>
          <w:p w14:paraId="510D44DF" w14:textId="56FDCFB1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Konsultant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Krajow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w dziedzinie balneologii i medycyny fizykalnej;</w:t>
            </w:r>
          </w:p>
          <w:p w14:paraId="0517FFAC" w14:textId="20D624AC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Konsultant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Krajow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w dziedzinie rehabilitacji medycznej;</w:t>
            </w:r>
          </w:p>
          <w:p w14:paraId="04B8291A" w14:textId="6B64C1B3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Konsultant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Krajow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w dziedzinie chorób wewnętrznych;</w:t>
            </w:r>
          </w:p>
          <w:p w14:paraId="280D8617" w14:textId="13E28B7E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Konsultant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Krajow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w dziedzinie pediatrii;</w:t>
            </w:r>
          </w:p>
          <w:p w14:paraId="29DDEA50" w14:textId="3B08ABF2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Konsultant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Krajow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w dziedzinie fizjoterapii;</w:t>
            </w:r>
          </w:p>
          <w:p w14:paraId="4172BD41" w14:textId="2724E79A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Dolnośląski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69D3374F" w14:textId="24768F4C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Kujawsko-Pomorski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66FDC397" w14:textId="397ECDCA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Lubelski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3045554B" w14:textId="2A08D603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Lubuski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6EE5E520" w14:textId="554988AB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Łódzki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0493F663" w14:textId="609844AC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Małopolski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3B5FEDE3" w14:textId="67C81378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Mazowiecki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6A35E099" w14:textId="02E4C21A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Opolski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2FF64432" w14:textId="5239E2B5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Podkarpacki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15A2FA3F" w14:textId="1A73C313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Podlaski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286712B0" w14:textId="38B18F38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Pomorski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1544AE93" w14:textId="1FC23F95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Śląski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06E9FF91" w14:textId="16E453AD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Świętokrzyski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59FE2010" w14:textId="4078D2E6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Warmińsko-Mazurski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0520DD1C" w14:textId="5FA64592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Wielkopolski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58CF1FBC" w14:textId="4526DE9E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Wojewod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Zachodniopomorski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14:paraId="1D0161B7" w14:textId="22A97951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Naczeln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ych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Lekarz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y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Uzdrowisk dla województwa dolnośląskiego (2 NLU);</w:t>
            </w:r>
          </w:p>
          <w:p w14:paraId="590E6AF7" w14:textId="08794BC1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Naczeln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Lekarz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Uzdrowiska dla województwa kujawsko-pomorskiego;</w:t>
            </w:r>
          </w:p>
          <w:p w14:paraId="192A7C7F" w14:textId="5270C062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Naczeln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Lekarz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Uzdrowiska dla województwa lubelskiego;</w:t>
            </w:r>
          </w:p>
          <w:p w14:paraId="0DF6C3CB" w14:textId="438A3C69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Naczeln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Lekarz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Uzdrowiska dla województwa łódzkiego;</w:t>
            </w:r>
          </w:p>
          <w:p w14:paraId="4EC20A4D" w14:textId="0DFD8169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Naczeln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Lekarz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Uzdrowiska dla województwa małopolskiego;</w:t>
            </w:r>
          </w:p>
          <w:p w14:paraId="051217B9" w14:textId="105CBFE3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Naczeln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Lekarz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Uzdrowiska dla województwa mazowieckiego;</w:t>
            </w:r>
          </w:p>
          <w:p w14:paraId="2224CF54" w14:textId="3B6DB524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Naczeln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Lekarz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Uzdrowiska dla województwa podkarpackiego;</w:t>
            </w:r>
          </w:p>
          <w:p w14:paraId="7932890D" w14:textId="5616CB15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Naczeln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Lekarz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Uzdrowiska dla województwa podlaskiego;</w:t>
            </w:r>
          </w:p>
          <w:p w14:paraId="22C0B920" w14:textId="2F3F6245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Naczeln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Lekarz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Uzdrowiska dla województwa pomorskiego;</w:t>
            </w:r>
          </w:p>
          <w:p w14:paraId="568ACEC6" w14:textId="62AF5C6C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Naczeln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Lekarz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Uzdrowiska dla województwa śląskiego;</w:t>
            </w:r>
          </w:p>
          <w:p w14:paraId="262B6D14" w14:textId="5C2B18F3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Naczeln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Lekarz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Uzdrowiska dla województwa świętokrzyskiego;</w:t>
            </w:r>
          </w:p>
          <w:p w14:paraId="6B04685D" w14:textId="659F39E9" w:rsidR="004C1546" w:rsidRPr="004C1546" w:rsidRDefault="00E40EEC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Naczeln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ego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Lekarz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="004C1546"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Uzdrowiska dla województwa warmińsko-mazurskiego;</w:t>
            </w:r>
          </w:p>
          <w:p w14:paraId="2324984B" w14:textId="64D614F6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Naczeln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ych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Lekarz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y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Uzdrowisk dla województwa zachodniopomorskiego (2 NLU);</w:t>
            </w:r>
          </w:p>
          <w:p w14:paraId="4DF34D49" w14:textId="03EF05A0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Rzecznik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a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Praw Pacjenta;</w:t>
            </w:r>
          </w:p>
          <w:p w14:paraId="09E8D3C5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Stowarzyszenie Primum Non Nocere;</w:t>
            </w:r>
          </w:p>
          <w:p w14:paraId="4410F5C5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Stowarzyszenie „Dla dobra pacjenta”;</w:t>
            </w:r>
          </w:p>
          <w:p w14:paraId="59B1722A" w14:textId="31B4694A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Federacj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Pacjentów Polskich;</w:t>
            </w:r>
          </w:p>
          <w:p w14:paraId="077588CE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Instytut Praw Pacjenta i Edukacji Zdrowotnej;</w:t>
            </w:r>
          </w:p>
          <w:p w14:paraId="430E0E9E" w14:textId="0FF6A843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Rad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Dialogu Społecznego;</w:t>
            </w:r>
          </w:p>
          <w:p w14:paraId="0D539DB1" w14:textId="4D17B5A2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Federacj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Regionalnych Związków Gmin i Powiatów RP;</w:t>
            </w:r>
          </w:p>
          <w:p w14:paraId="5BD53E0E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Związek Powiatów Polskich;</w:t>
            </w:r>
          </w:p>
          <w:p w14:paraId="1EBA861D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Związek Miast Polskich;</w:t>
            </w:r>
          </w:p>
          <w:p w14:paraId="74B7D701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Związek Gmin Wiejskich RP;</w:t>
            </w:r>
          </w:p>
          <w:p w14:paraId="4BC044B6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Związek Zawodowy Położnych;</w:t>
            </w:r>
          </w:p>
          <w:p w14:paraId="2A18E3FE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Związek Przedsiębiorców i Pracodawców;</w:t>
            </w:r>
          </w:p>
          <w:p w14:paraId="17EF5401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Związek Rzemiosła Polskiego;</w:t>
            </w:r>
          </w:p>
          <w:p w14:paraId="53765DD7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Polskie Towarzystwo Balneologii i Medycyny Fizykalnej;</w:t>
            </w:r>
          </w:p>
          <w:p w14:paraId="7EFAD2C6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Porozumienie Pracodawców Ochrony Zdrowia;</w:t>
            </w:r>
          </w:p>
          <w:p w14:paraId="7774F5AE" w14:textId="77777777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Stowarzyszenie Gmin Uzdrowiskowych RP;</w:t>
            </w:r>
          </w:p>
          <w:p w14:paraId="5D0208DF" w14:textId="36417C3E" w:rsidR="004C1546" w:rsidRPr="004C1546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Izb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ę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Gospodarcz</w:t>
            </w:r>
            <w:r w:rsidR="00E40EEC">
              <w:rPr>
                <w:rFonts w:ascii="Times New Roman" w:eastAsia="Calibri" w:hAnsi="Times New Roman" w:cs="Times New Roman"/>
                <w:shd w:val="clear" w:color="auto" w:fill="FFFFFF"/>
              </w:rPr>
              <w:t>ą</w:t>
            </w: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„Uzdrowiska Polskie”;</w:t>
            </w:r>
          </w:p>
          <w:p w14:paraId="75CA6E1D" w14:textId="321B4C2C" w:rsidR="000943CA" w:rsidRPr="000943CA" w:rsidRDefault="004C1546" w:rsidP="004C154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C1546">
              <w:rPr>
                <w:rFonts w:ascii="Times New Roman" w:eastAsia="Calibri" w:hAnsi="Times New Roman" w:cs="Times New Roman"/>
                <w:shd w:val="clear" w:color="auto" w:fill="FFFFFF"/>
              </w:rPr>
              <w:t>Stowarzyszenie Unia Uzdrowisk Polskich.</w:t>
            </w:r>
          </w:p>
          <w:p w14:paraId="71EF43B8" w14:textId="77777777" w:rsidR="000943CA" w:rsidRPr="000943CA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</w:pPr>
          </w:p>
          <w:p w14:paraId="0305ED59" w14:textId="3FADBCCB" w:rsidR="000943CA" w:rsidRPr="000943CA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943CA">
              <w:rPr>
                <w:rFonts w:ascii="Times New Roman" w:eastAsia="Calibri" w:hAnsi="Times New Roman" w:cs="Times New Roman"/>
                <w:shd w:val="clear" w:color="auto" w:fill="FFFFFF"/>
              </w:rPr>
              <w:t>Projekt rozporządzenia zosta</w:t>
            </w:r>
            <w:r w:rsidR="0043449E">
              <w:rPr>
                <w:rFonts w:ascii="Times New Roman" w:eastAsia="Calibri" w:hAnsi="Times New Roman" w:cs="Times New Roman"/>
                <w:shd w:val="clear" w:color="auto" w:fill="FFFFFF"/>
              </w:rPr>
              <w:t>ł</w:t>
            </w:r>
            <w:r w:rsidRPr="000943C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udostępniony w Biuletynie Informacji Publicznej Ministerstwa Zdrowia zgodnie z art. 5 ustawy z dnia 7 lipca 2005 r. o działalności lobbingowej w procesie stanowienia prawa (Dz. U. z 2017 r. poz. 248) oraz w Biuletynie Informacji Publicznej Rządowego Centrum Legislacji, zgodnie z § 52 uchwały nr 190 Rady Ministrów z dnia 29 października 2013 r. – Regulamin pracy Rady Ministrów (M.P. z 2022 r. poz. 348).</w:t>
            </w:r>
          </w:p>
          <w:p w14:paraId="156F1A6B" w14:textId="77777777" w:rsidR="000943CA" w:rsidRPr="000943CA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14:paraId="62553F5B" w14:textId="77777777" w:rsidR="000943CA" w:rsidRPr="000943CA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shd w:val="clear" w:color="auto" w:fill="FFFFFF"/>
              </w:rPr>
              <w:t>Wyniki konsultacji publicznych i opiniowania zostaną przedstawione w raporcie z konsultacji publicznych i opiniowania dołączonym do niniejszej Oceny Skutków Regulacji</w:t>
            </w:r>
          </w:p>
        </w:tc>
      </w:tr>
      <w:tr w:rsidR="000943CA" w:rsidRPr="000943CA" w14:paraId="5883C5E0" w14:textId="77777777" w:rsidTr="009077A3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37033C" w14:textId="77777777" w:rsidR="000943CA" w:rsidRPr="000943CA" w:rsidRDefault="000943CA" w:rsidP="000943C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0943CA" w:rsidRPr="000943CA" w14:paraId="755ECE7A" w14:textId="77777777" w:rsidTr="009077A3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24AFB3D" w14:textId="77777777" w:rsidR="000943CA" w:rsidRPr="000943CA" w:rsidRDefault="000943CA" w:rsidP="000943CA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(ceny stałe z 2017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21953D56" w14:textId="77777777" w:rsidR="000943CA" w:rsidRPr="000943CA" w:rsidRDefault="000943CA" w:rsidP="000943C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0943CA" w:rsidRPr="000943CA" w14:paraId="55D7DEB5" w14:textId="77777777" w:rsidTr="009077A3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1240E0A" w14:textId="77777777" w:rsidR="000943CA" w:rsidRPr="000943CA" w:rsidRDefault="000943CA" w:rsidP="000943CA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F3B68E0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335202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CDE01A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F21EDC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96CACA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DEEA4AA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72FDC35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21FBDEA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06C579A0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D7AAC4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CBF1185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90FFFDE" w14:textId="77777777" w:rsidR="000943CA" w:rsidRPr="000943CA" w:rsidRDefault="000943CA" w:rsidP="000943CA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0943CA" w:rsidRPr="000943CA" w14:paraId="3E73F157" w14:textId="77777777" w:rsidTr="009077A3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87B7A5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9D1260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D6DA1E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37AAAA8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F1CF50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AB198F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007991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E44517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DF63F5D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E99374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CA7340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AB43B3D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F515699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943CA" w:rsidRPr="000943CA" w14:paraId="30151F38" w14:textId="77777777" w:rsidTr="009077A3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FE7492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CAAFF9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CDC05F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E59C471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D20B4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076FAB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D53DAE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5017310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3A7E78F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6B1C02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1E685E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496D0DD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8D78BA5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943CA" w:rsidRPr="000943CA" w14:paraId="7F67224E" w14:textId="77777777" w:rsidTr="009077A3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5B7EDC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1E9DC2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96DB2B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562C33C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E89AA1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80F76A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4A0910C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EE956CB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8B396FE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CB461D1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197D12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DFF5F9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DEC5AE0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943CA" w:rsidRPr="000943CA" w14:paraId="5FB42616" w14:textId="77777777" w:rsidTr="009077A3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29C0FDC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1938C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A3D334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EA527A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6ACAF8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F94BDC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E00081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801693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2EEEAB5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AEEB69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89E3D3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F5F6D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E0B39C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943CA" w:rsidRPr="000943CA" w14:paraId="25F0E3D8" w14:textId="77777777" w:rsidTr="009077A3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260CEF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CAF8BA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B4D17D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D55AB0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04E735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26AADB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755BCA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4F321E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A428BA8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5F46EF2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50F542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DDB96C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61F32E8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943CA" w:rsidRPr="000943CA" w14:paraId="6CB2517C" w14:textId="77777777" w:rsidTr="009077A3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61AF29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897BA2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58B11F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D8FBFBE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BB8874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6EBF54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AED6A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86D960A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F21E183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1D53D4D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9D7D3A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0D9F423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77A2EE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943CA" w:rsidRPr="000943CA" w14:paraId="7A572C36" w14:textId="77777777" w:rsidTr="009077A3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ECF7C3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E9B51B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D5884D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DAD45A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116D91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A52A9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5FD7AB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E19BC8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73220744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7DC412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D7D6DC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5A7430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2282D1B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943CA" w:rsidRPr="000943CA" w14:paraId="167A0E5E" w14:textId="77777777" w:rsidTr="009077A3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817CA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C58A1B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50130A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4F72951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F8FB9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D8B0BE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01172F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AE3155B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64B70F23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DCC8BB4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185801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FF4C92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CD585C8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943CA" w:rsidRPr="000943CA" w14:paraId="63F757E3" w14:textId="77777777" w:rsidTr="009077A3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385F547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1F896C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E7CBE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862453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2C61F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B70418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24CB95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0A2FC2F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7B13D84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91AB6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69411C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0F39142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B1872C2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943CA" w:rsidRPr="000943CA" w14:paraId="43E18C36" w14:textId="77777777" w:rsidTr="009077A3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2F39062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F6CF2C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76C771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6CE08A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2EB6E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2B734A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DF2C0A4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4D5167D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DCC9B1F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D67A25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CBD8A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43014B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3955B6E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943CA" w:rsidRPr="000943CA" w14:paraId="23E8E9E9" w14:textId="77777777" w:rsidTr="009077A3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CCDA32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DB7D31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5E902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CCE95C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2122F3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46846A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A52C2ED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40CF7EF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0904CA4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AD8E7A0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3AB9DF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F96FAA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53D837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943CA" w:rsidRPr="000943CA" w14:paraId="5DA6272D" w14:textId="77777777" w:rsidTr="009077A3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625148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BD5157F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A6508D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F6CF98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AD94BF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30420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E61A378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2C8EA6A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0D5CAB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CE78AB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F7F5B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69A384D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56E9064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943CA" w:rsidRPr="000943CA" w14:paraId="15580220" w14:textId="77777777" w:rsidTr="009077A3">
        <w:trPr>
          <w:gridAfter w:val="1"/>
          <w:wAfter w:w="10" w:type="dxa"/>
          <w:trHeight w:val="348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A39DF96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498" w:type="dxa"/>
            <w:gridSpan w:val="26"/>
            <w:shd w:val="clear" w:color="auto" w:fill="FFFFFF"/>
            <w:vAlign w:val="center"/>
          </w:tcPr>
          <w:p w14:paraId="29434919" w14:textId="77777777" w:rsidR="000943CA" w:rsidRPr="000943CA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943CA">
              <w:rPr>
                <w:rFonts w:ascii="Times New Roman" w:eastAsia="Calibri" w:hAnsi="Times New Roman" w:cs="Times New Roman"/>
              </w:rPr>
              <w:t>Projektowana zmiana nie będzie miała wpływu na budżet państwa i budżety jednostek samorządu terytorialnego.</w:t>
            </w:r>
          </w:p>
        </w:tc>
      </w:tr>
      <w:tr w:rsidR="000943CA" w:rsidRPr="000943CA" w14:paraId="52F08A08" w14:textId="77777777" w:rsidTr="00DA0543">
        <w:trPr>
          <w:gridAfter w:val="1"/>
          <w:wAfter w:w="10" w:type="dxa"/>
          <w:trHeight w:val="1550"/>
        </w:trPr>
        <w:tc>
          <w:tcPr>
            <w:tcW w:w="2439" w:type="dxa"/>
            <w:gridSpan w:val="3"/>
            <w:shd w:val="clear" w:color="auto" w:fill="FFFFFF"/>
          </w:tcPr>
          <w:p w14:paraId="6C564862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>Dodatkowe informacje, w tym wskazanie źródeł danych i przyjętych do obliczeń założeń</w:t>
            </w:r>
          </w:p>
        </w:tc>
        <w:tc>
          <w:tcPr>
            <w:tcW w:w="8498" w:type="dxa"/>
            <w:gridSpan w:val="26"/>
            <w:shd w:val="clear" w:color="auto" w:fill="FFFFFF"/>
          </w:tcPr>
          <w:p w14:paraId="4523D1BC" w14:textId="5E6980E2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Z danych sprawozdanych do rozliczenia przez NFZ w 2021 r. wynika, że:</w:t>
            </w:r>
          </w:p>
          <w:p w14:paraId="0A31F623" w14:textId="59B0B9CF" w:rsidR="000943CA" w:rsidRPr="000943CA" w:rsidRDefault="000943CA" w:rsidP="000943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zrealizowano 266 023 skierowania ze świadczeń lecznictwa uzdrowiskowego</w:t>
            </w:r>
            <w:r w:rsidR="00A82AF7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39BC5237" w14:textId="108240B6" w:rsidR="000943CA" w:rsidRPr="000943CA" w:rsidRDefault="000943CA" w:rsidP="000943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ze świadczeń lecznictwa uzdrowiskowego skorzystało 265 452 pacjentów, z czego najwięcej (85%) skorzystało z uzdrowiskowego leczenia sanatoryjnego dorosłych</w:t>
            </w:r>
            <w:r w:rsidR="00A82AF7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08AAD5FC" w14:textId="6FF93B17" w:rsidR="000943CA" w:rsidRPr="000943CA" w:rsidRDefault="000943CA" w:rsidP="000943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w ramach lecznictwo uzdrowiskowego NFZ rozliczył 5 529 233 osobodni</w:t>
            </w:r>
            <w:r w:rsidR="00A82AF7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1CDFDB66" w14:textId="77777777" w:rsidR="000943CA" w:rsidRPr="000943CA" w:rsidRDefault="000943CA" w:rsidP="000943C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łączna wartość świadczeń wyniosła 544 499 698,20 zł.</w:t>
            </w:r>
          </w:p>
        </w:tc>
      </w:tr>
      <w:tr w:rsidR="000943CA" w:rsidRPr="000943CA" w14:paraId="30AD3CD8" w14:textId="77777777" w:rsidTr="009077A3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0EC34A9" w14:textId="77777777" w:rsidR="000943CA" w:rsidRPr="000943CA" w:rsidRDefault="000943CA" w:rsidP="000943CA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0943CA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943CA" w:rsidRPr="000943CA" w14:paraId="0F4BFD39" w14:textId="77777777" w:rsidTr="009077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103F148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943CA" w:rsidRPr="000943CA" w14:paraId="022C8F5D" w14:textId="77777777" w:rsidTr="009077A3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13E31AC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A048124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9DB28A8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7B38223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C9428AC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AE90B8D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96CFB7C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4F8A70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0943CA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943CA" w:rsidRPr="000943CA" w14:paraId="64D932F3" w14:textId="77777777" w:rsidTr="009077A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28491C5" w14:textId="77777777" w:rsidR="000943CA" w:rsidRPr="000943CA" w:rsidRDefault="000943CA" w:rsidP="000943C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32D8E1C6" w14:textId="77777777" w:rsidR="000943CA" w:rsidRPr="000943CA" w:rsidRDefault="000943CA" w:rsidP="000943CA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455A440A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2F10109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2C18218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A8CC0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A8054E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AE0563B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B58E78D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CB80F6D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5C347E2C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943CA" w:rsidRPr="000943CA" w14:paraId="6FF6DFFA" w14:textId="77777777" w:rsidTr="009077A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8493BA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2445A7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290CD8B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82A17F9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1E69A6D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66BF21CF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D80F6B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7858F43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09D5F3CE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943CA" w:rsidRPr="000943CA" w14:paraId="54EFE0EA" w14:textId="77777777" w:rsidTr="009077A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CFB7839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6400D09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240BC2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87F129C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DF9E0D5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6333661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5B9E967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83BD6CF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AAC7421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943CA" w:rsidRPr="000943CA" w14:paraId="6CA8B491" w14:textId="77777777" w:rsidTr="009077A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194636D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4B70E17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DA43263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F2DFC59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236A9E4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4620553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171DA19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7C8D6FB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EEC5C96" w14:textId="77777777" w:rsidR="000943CA" w:rsidRPr="000943CA" w:rsidRDefault="000943CA" w:rsidP="00094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943CA" w:rsidRPr="000943CA" w14:paraId="463DDC0D" w14:textId="77777777" w:rsidTr="009077A3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F2402DB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38E5FDA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800154C" w14:textId="475CCB4E" w:rsidR="000943CA" w:rsidRPr="00933135" w:rsidRDefault="000943CA" w:rsidP="000943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933135">
              <w:rPr>
                <w:rFonts w:ascii="Times New Roman" w:eastAsia="Calibri" w:hAnsi="Times New Roman" w:cs="Times New Roman"/>
                <w:spacing w:val="-2"/>
                <w:szCs w:val="21"/>
              </w:rPr>
              <w:t>Przedmiotowa zmiana wpłynie pozytywnie na działalność podmiotów realizujących świadczenia gwarantowane z zakresu lecznictwa uzdrowiskowego</w:t>
            </w:r>
            <w:r w:rsidR="00522D3D" w:rsidRPr="00933135">
              <w:rPr>
                <w:rFonts w:ascii="Times New Roman" w:eastAsia="Calibri" w:hAnsi="Times New Roman" w:cs="Times New Roman"/>
                <w:spacing w:val="-2"/>
                <w:szCs w:val="21"/>
              </w:rPr>
              <w:t xml:space="preserve"> przez </w:t>
            </w:r>
            <w:r w:rsidR="00933135" w:rsidRPr="00933135">
              <w:rPr>
                <w:rFonts w:ascii="Times New Roman" w:eastAsia="Times New Roman" w:hAnsi="Times New Roman" w:cs="Times New Roman"/>
                <w:lang w:eastAsia="pl-PL"/>
              </w:rPr>
              <w:t xml:space="preserve">rozszerzenie katalogu personelu uprawnionego do udzielania świadczeń, </w:t>
            </w:r>
            <w:r w:rsidR="00522D3D" w:rsidRPr="00933135">
              <w:rPr>
                <w:rFonts w:ascii="Times New Roman" w:eastAsia="Calibri" w:hAnsi="Times New Roman" w:cs="Times New Roman"/>
                <w:spacing w:val="-2"/>
                <w:szCs w:val="21"/>
              </w:rPr>
              <w:t>racjonalizację aktualnie obowiązujących norm w zakresie minimalnego czasu pracy lekarza prowadzącego leczenie</w:t>
            </w:r>
            <w:r w:rsidR="00933135" w:rsidRPr="00933135">
              <w:rPr>
                <w:rFonts w:ascii="Times New Roman" w:eastAsia="Calibri" w:hAnsi="Times New Roman" w:cs="Times New Roman"/>
                <w:spacing w:val="-2"/>
                <w:szCs w:val="21"/>
              </w:rPr>
              <w:t xml:space="preserve"> w zależności od potencjału łóżkowego świadczeniodawcy oraz racjonalizację</w:t>
            </w:r>
            <w:r w:rsidR="00933135" w:rsidRPr="00933135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zasad lekarskiego nadzoru nad zakładami przyrodoleczniczymi</w:t>
            </w:r>
            <w:r w:rsidRPr="00933135">
              <w:rPr>
                <w:rFonts w:ascii="Times New Roman" w:eastAsia="Calibri" w:hAnsi="Times New Roman" w:cs="Times New Roman"/>
                <w:spacing w:val="-2"/>
                <w:szCs w:val="21"/>
              </w:rPr>
              <w:t>. Przedmiotowa zmiana pozwoli</w:t>
            </w:r>
            <w:r w:rsidR="00933135" w:rsidRPr="00933135">
              <w:rPr>
                <w:rFonts w:ascii="Times New Roman" w:eastAsia="Calibri" w:hAnsi="Times New Roman" w:cs="Times New Roman"/>
                <w:spacing w:val="-2"/>
                <w:szCs w:val="21"/>
              </w:rPr>
              <w:t>,</w:t>
            </w:r>
            <w:r w:rsidR="00933135" w:rsidRPr="00933135">
              <w:t xml:space="preserve"> </w:t>
            </w:r>
            <w:r w:rsidR="00933135" w:rsidRPr="00933135">
              <w:rPr>
                <w:rFonts w:ascii="Times New Roman" w:eastAsia="Calibri" w:hAnsi="Times New Roman" w:cs="Times New Roman"/>
                <w:spacing w:val="-2"/>
                <w:szCs w:val="21"/>
              </w:rPr>
              <w:t xml:space="preserve">z uwagi na narastające problemy związane z niedoborem kadry lekarskiej, </w:t>
            </w:r>
            <w:r w:rsidRPr="00933135">
              <w:rPr>
                <w:rFonts w:ascii="Times New Roman" w:eastAsia="Calibri" w:hAnsi="Times New Roman" w:cs="Times New Roman"/>
                <w:spacing w:val="-2"/>
                <w:szCs w:val="21"/>
              </w:rPr>
              <w:t xml:space="preserve">na </w:t>
            </w:r>
            <w:r w:rsidR="00933135">
              <w:rPr>
                <w:rFonts w:ascii="Times New Roman" w:eastAsia="Calibri" w:hAnsi="Times New Roman" w:cs="Times New Roman"/>
                <w:spacing w:val="-2"/>
                <w:szCs w:val="21"/>
              </w:rPr>
              <w:t xml:space="preserve">zoptymalizowanie </w:t>
            </w:r>
            <w:r w:rsidRPr="00933135">
              <w:rPr>
                <w:rFonts w:ascii="Times New Roman" w:eastAsia="Calibri" w:hAnsi="Times New Roman" w:cs="Times New Roman"/>
                <w:spacing w:val="-2"/>
                <w:szCs w:val="21"/>
              </w:rPr>
              <w:t>zatrudni</w:t>
            </w:r>
            <w:r w:rsidR="00933135">
              <w:rPr>
                <w:rFonts w:ascii="Times New Roman" w:eastAsia="Calibri" w:hAnsi="Times New Roman" w:cs="Times New Roman"/>
                <w:spacing w:val="-2"/>
                <w:szCs w:val="21"/>
              </w:rPr>
              <w:t xml:space="preserve">enia </w:t>
            </w:r>
            <w:r w:rsidRPr="00933135">
              <w:rPr>
                <w:rFonts w:ascii="Times New Roman" w:eastAsia="Calibri" w:hAnsi="Times New Roman" w:cs="Times New Roman"/>
                <w:spacing w:val="-2"/>
                <w:szCs w:val="21"/>
              </w:rPr>
              <w:t>personelu lekarskiego</w:t>
            </w:r>
            <w:r w:rsidR="00933135">
              <w:rPr>
                <w:rFonts w:ascii="Times New Roman" w:eastAsia="Calibri" w:hAnsi="Times New Roman" w:cs="Times New Roman"/>
                <w:spacing w:val="-2"/>
                <w:szCs w:val="21"/>
              </w:rPr>
              <w:t xml:space="preserve">, a przez to </w:t>
            </w:r>
            <w:r w:rsidR="00643D23" w:rsidRPr="00933135">
              <w:rPr>
                <w:rFonts w:ascii="Times New Roman" w:eastAsia="Calibri" w:hAnsi="Times New Roman" w:cs="Times New Roman"/>
                <w:spacing w:val="-2"/>
                <w:szCs w:val="21"/>
              </w:rPr>
              <w:t xml:space="preserve">racjonalne wykorzystanie </w:t>
            </w:r>
            <w:r w:rsidR="00940C17">
              <w:rPr>
                <w:rFonts w:ascii="Times New Roman" w:eastAsia="Calibri" w:hAnsi="Times New Roman" w:cs="Times New Roman"/>
                <w:spacing w:val="-2"/>
                <w:szCs w:val="21"/>
              </w:rPr>
              <w:t xml:space="preserve">posiadanych </w:t>
            </w:r>
            <w:r w:rsidR="00643D23" w:rsidRPr="00933135">
              <w:rPr>
                <w:rFonts w:ascii="Times New Roman" w:eastAsia="Calibri" w:hAnsi="Times New Roman" w:cs="Times New Roman"/>
                <w:spacing w:val="-2"/>
                <w:szCs w:val="21"/>
              </w:rPr>
              <w:t>zasobów</w:t>
            </w:r>
            <w:r w:rsidR="00940C17">
              <w:rPr>
                <w:rFonts w:ascii="Times New Roman" w:eastAsia="Calibri" w:hAnsi="Times New Roman" w:cs="Times New Roman"/>
                <w:spacing w:val="-2"/>
                <w:szCs w:val="21"/>
              </w:rPr>
              <w:t xml:space="preserve"> kadrowych</w:t>
            </w:r>
            <w:r w:rsidRPr="00933135">
              <w:rPr>
                <w:rFonts w:ascii="Times New Roman" w:eastAsia="Calibri" w:hAnsi="Times New Roman" w:cs="Times New Roman"/>
                <w:spacing w:val="-2"/>
                <w:szCs w:val="21"/>
              </w:rPr>
              <w:t>.</w:t>
            </w:r>
          </w:p>
        </w:tc>
      </w:tr>
      <w:tr w:rsidR="000943CA" w:rsidRPr="000943CA" w14:paraId="591C43C7" w14:textId="77777777" w:rsidTr="009077A3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E2FB796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7A2DFAB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E6B655B" w14:textId="34CB5C02" w:rsidR="000943CA" w:rsidRPr="00DA0543" w:rsidRDefault="00DA0543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DA0543">
              <w:rPr>
                <w:rFonts w:ascii="Times New Roman" w:eastAsia="Calibri" w:hAnsi="Times New Roman" w:cs="Times New Roman"/>
                <w:spacing w:val="-2"/>
              </w:rPr>
              <w:t xml:space="preserve">Przedmiotowa regulacja </w:t>
            </w:r>
            <w:r w:rsidRPr="00DA0543">
              <w:rPr>
                <w:rFonts w:ascii="Times New Roman" w:eastAsia="Calibri" w:hAnsi="Times New Roman" w:cs="Times New Roman"/>
                <w:spacing w:val="-2"/>
              </w:rPr>
              <w:t xml:space="preserve">nie </w:t>
            </w:r>
            <w:r w:rsidRPr="00DA0543">
              <w:rPr>
                <w:rFonts w:ascii="Times New Roman" w:eastAsia="Calibri" w:hAnsi="Times New Roman" w:cs="Times New Roman"/>
                <w:spacing w:val="-2"/>
              </w:rPr>
              <w:t>będzie miała wpływ na</w:t>
            </w:r>
            <w:r w:rsidRPr="00DA05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A0543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0943CA" w:rsidRPr="000943CA" w14:paraId="0602F939" w14:textId="77777777" w:rsidTr="009077A3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C60FC77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FC22C89" w14:textId="77777777" w:rsidR="000943CA" w:rsidRPr="000943CA" w:rsidRDefault="000943CA" w:rsidP="000943CA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7334C4C" w14:textId="50CDD9EA" w:rsidR="000943CA" w:rsidRPr="00A352E8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A352E8">
              <w:rPr>
                <w:rFonts w:ascii="Times New Roman" w:eastAsia="Calibri" w:hAnsi="Times New Roman" w:cs="Times New Roman"/>
                <w:spacing w:val="-2"/>
              </w:rPr>
              <w:t xml:space="preserve">Przedmiotowa regulacja będzie miała wpływ na rodzinę, obywateli oraz gospodarstwa domowe, w zakresie dostępności do świadczeń gwarantowanych i ich jakości. </w:t>
            </w:r>
            <w:r w:rsidR="009C42DE">
              <w:rPr>
                <w:rFonts w:ascii="Times New Roman" w:eastAsia="Calibri" w:hAnsi="Times New Roman" w:cs="Times New Roman"/>
                <w:spacing w:val="-2"/>
              </w:rPr>
              <w:t>Zmiana</w:t>
            </w:r>
            <w:r w:rsidR="00643D23" w:rsidRPr="00A352E8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352E8">
              <w:rPr>
                <w:rFonts w:ascii="Times New Roman" w:eastAsia="Calibri" w:hAnsi="Times New Roman" w:cs="Times New Roman"/>
                <w:spacing w:val="-2"/>
              </w:rPr>
              <w:t xml:space="preserve">aktualnie obowiązujących </w:t>
            </w:r>
            <w:r w:rsidR="009C42DE">
              <w:rPr>
                <w:rFonts w:ascii="Times New Roman" w:eastAsia="Calibri" w:hAnsi="Times New Roman" w:cs="Times New Roman"/>
                <w:spacing w:val="-2"/>
              </w:rPr>
              <w:t>przepisów</w:t>
            </w:r>
            <w:r w:rsidRPr="00A352E8">
              <w:rPr>
                <w:rFonts w:ascii="Times New Roman" w:eastAsia="Calibri" w:hAnsi="Times New Roman" w:cs="Times New Roman"/>
                <w:spacing w:val="-2"/>
              </w:rPr>
              <w:t xml:space="preserve"> przełoży się na utrzymanie dostępności świadczeń, bez pogorszenia ich jakości. Proponowan</w:t>
            </w:r>
            <w:r w:rsidR="00CD2940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A352E8">
              <w:rPr>
                <w:rFonts w:ascii="Times New Roman" w:eastAsia="Calibri" w:hAnsi="Times New Roman" w:cs="Times New Roman"/>
                <w:spacing w:val="-2"/>
              </w:rPr>
              <w:t xml:space="preserve"> zmian</w:t>
            </w:r>
            <w:r w:rsidR="00CD2940">
              <w:rPr>
                <w:rFonts w:ascii="Times New Roman" w:eastAsia="Calibri" w:hAnsi="Times New Roman" w:cs="Times New Roman"/>
                <w:spacing w:val="-2"/>
              </w:rPr>
              <w:t>y</w:t>
            </w:r>
            <w:r w:rsidRPr="00A352E8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C00287" w:rsidRPr="00A352E8">
              <w:rPr>
                <w:rFonts w:ascii="Times New Roman" w:eastAsia="Calibri" w:hAnsi="Times New Roman" w:cs="Times New Roman"/>
                <w:spacing w:val="-2"/>
              </w:rPr>
              <w:t xml:space="preserve">docelowo </w:t>
            </w:r>
            <w:r w:rsidRPr="00A352E8">
              <w:rPr>
                <w:rFonts w:ascii="Times New Roman" w:eastAsia="Calibri" w:hAnsi="Times New Roman" w:cs="Times New Roman"/>
                <w:spacing w:val="-2"/>
              </w:rPr>
              <w:t>wpłyn</w:t>
            </w:r>
            <w:r w:rsidR="00CD2940">
              <w:rPr>
                <w:rFonts w:ascii="Times New Roman" w:eastAsia="Calibri" w:hAnsi="Times New Roman" w:cs="Times New Roman"/>
                <w:spacing w:val="-2"/>
              </w:rPr>
              <w:t>ą</w:t>
            </w:r>
            <w:r w:rsidRPr="00A352E8">
              <w:rPr>
                <w:rFonts w:ascii="Times New Roman" w:eastAsia="Calibri" w:hAnsi="Times New Roman" w:cs="Times New Roman"/>
                <w:spacing w:val="-2"/>
              </w:rPr>
              <w:t xml:space="preserve"> również na poprawę warunków zakwaterowania.</w:t>
            </w:r>
          </w:p>
        </w:tc>
      </w:tr>
      <w:tr w:rsidR="000943CA" w:rsidRPr="000943CA" w14:paraId="5BB61F3D" w14:textId="77777777" w:rsidTr="009077A3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3B1FABB1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90A70AE" w14:textId="77777777" w:rsidR="000943CA" w:rsidRPr="000943CA" w:rsidRDefault="000943CA" w:rsidP="000943CA">
            <w:pPr>
              <w:tabs>
                <w:tab w:val="right" w:pos="1936"/>
              </w:tabs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osoby starsze </w:t>
            </w:r>
            <w:r w:rsidRPr="000943CA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i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9192B6" w14:textId="67F7F661" w:rsidR="000943CA" w:rsidRPr="00A352E8" w:rsidRDefault="000943CA" w:rsidP="000943C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A352E8">
              <w:rPr>
                <w:rFonts w:ascii="Times New Roman" w:eastAsia="Calibri" w:hAnsi="Times New Roman" w:cs="Times New Roman"/>
                <w:spacing w:val="-2"/>
                <w:szCs w:val="21"/>
              </w:rPr>
              <w:t>Przedmiotowa regulacja będzie zapewniać osobom niepełnosprawnym i osobom starszym, na zasadach identycznych jak dla innych obywateli</w:t>
            </w:r>
            <w:r w:rsidR="00C00287" w:rsidRPr="00A352E8">
              <w:rPr>
                <w:rFonts w:ascii="Times New Roman" w:eastAsia="Calibri" w:hAnsi="Times New Roman" w:cs="Times New Roman"/>
                <w:spacing w:val="-2"/>
                <w:szCs w:val="21"/>
              </w:rPr>
              <w:t>,</w:t>
            </w:r>
            <w:r w:rsidRPr="00A352E8">
              <w:rPr>
                <w:rFonts w:ascii="Times New Roman" w:eastAsia="Calibri" w:hAnsi="Times New Roman" w:cs="Times New Roman"/>
                <w:spacing w:val="-2"/>
                <w:szCs w:val="21"/>
              </w:rPr>
              <w:t xml:space="preserve"> dostęp do świadczeń lecznictwa uzdrowiskowego.</w:t>
            </w:r>
          </w:p>
        </w:tc>
      </w:tr>
      <w:tr w:rsidR="000943CA" w:rsidRPr="000943CA" w14:paraId="483B94B1" w14:textId="77777777" w:rsidTr="009077A3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</w:tcPr>
          <w:p w14:paraId="74D9602B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24B38DF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2AD1A88B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</w:tc>
      </w:tr>
      <w:tr w:rsidR="000943CA" w:rsidRPr="000943CA" w14:paraId="6DD4503C" w14:textId="77777777" w:rsidTr="00DA0543">
        <w:trPr>
          <w:gridAfter w:val="1"/>
          <w:wAfter w:w="10" w:type="dxa"/>
          <w:trHeight w:val="997"/>
        </w:trPr>
        <w:tc>
          <w:tcPr>
            <w:tcW w:w="2439" w:type="dxa"/>
            <w:gridSpan w:val="3"/>
            <w:shd w:val="clear" w:color="auto" w:fill="FFFFFF"/>
          </w:tcPr>
          <w:p w14:paraId="30C42CFC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498" w:type="dxa"/>
            <w:gridSpan w:val="26"/>
            <w:shd w:val="clear" w:color="auto" w:fill="FFFFFF"/>
            <w:vAlign w:val="center"/>
          </w:tcPr>
          <w:p w14:paraId="70FE7B7D" w14:textId="77777777" w:rsidR="000943CA" w:rsidRPr="000943CA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 dotyczy.</w:t>
            </w:r>
          </w:p>
        </w:tc>
      </w:tr>
      <w:tr w:rsidR="000943CA" w:rsidRPr="000943CA" w14:paraId="5FA67193" w14:textId="77777777" w:rsidTr="009077A3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517084F" w14:textId="77777777" w:rsidR="000943CA" w:rsidRPr="000943CA" w:rsidRDefault="000943CA" w:rsidP="000943C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0943CA" w:rsidRPr="000943CA" w14:paraId="702F1C14" w14:textId="77777777" w:rsidTr="009077A3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F5FFB0F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0943CA" w:rsidRPr="000943CA" w14:paraId="02D606B7" w14:textId="77777777" w:rsidTr="009077A3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A551CDB" w14:textId="77777777" w:rsidR="000943CA" w:rsidRPr="000943CA" w:rsidRDefault="000943CA" w:rsidP="000943C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E40E57D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6AB09D69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1493BD68" w14:textId="77777777" w:rsidR="000943CA" w:rsidRPr="000943CA" w:rsidRDefault="000943CA" w:rsidP="000943C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0943CA" w:rsidRPr="000943CA" w14:paraId="63A95211" w14:textId="77777777" w:rsidTr="009077A3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7CC5C57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25FF68D9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5266253F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33AFC89D" w14:textId="77777777" w:rsidR="000943CA" w:rsidRPr="000943CA" w:rsidRDefault="000943CA" w:rsidP="000943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0943CA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0943CA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0943CA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0943CA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9B009FF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717C691B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4CD9192F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3FA7FAF6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0943CA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0943CA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0943CA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0943CA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2A5395DF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943CA" w:rsidRPr="000943CA" w14:paraId="424741F6" w14:textId="77777777" w:rsidTr="009077A3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1BE5002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D1043E8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6409D367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67FFF221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  <w:p w14:paraId="60F8C26A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943CA" w:rsidRPr="000943CA" w14:paraId="00E70ACF" w14:textId="77777777" w:rsidTr="00DA0543">
        <w:trPr>
          <w:gridAfter w:val="1"/>
          <w:wAfter w:w="10" w:type="dxa"/>
          <w:trHeight w:val="408"/>
        </w:trPr>
        <w:tc>
          <w:tcPr>
            <w:tcW w:w="10937" w:type="dxa"/>
            <w:gridSpan w:val="29"/>
            <w:shd w:val="clear" w:color="auto" w:fill="FFFFFF"/>
          </w:tcPr>
          <w:p w14:paraId="42BA51F5" w14:textId="77777777" w:rsidR="000943CA" w:rsidRPr="000943CA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lastRenderedPageBreak/>
              <w:t>Komentarz: Brak.</w:t>
            </w:r>
          </w:p>
        </w:tc>
      </w:tr>
      <w:tr w:rsidR="000943CA" w:rsidRPr="000943CA" w14:paraId="3657E28E" w14:textId="77777777" w:rsidTr="009077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A9662C5" w14:textId="77777777" w:rsidR="000943CA" w:rsidRPr="000943CA" w:rsidRDefault="000943CA" w:rsidP="000943C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0943CA" w:rsidRPr="000943CA" w14:paraId="3074CB18" w14:textId="77777777" w:rsidTr="009077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49B2F5C" w14:textId="068054B0" w:rsidR="000943CA" w:rsidRPr="000B0B32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0B32">
              <w:rPr>
                <w:rFonts w:ascii="Times New Roman" w:eastAsia="Calibri" w:hAnsi="Times New Roman" w:cs="Times New Roman"/>
              </w:rPr>
              <w:t xml:space="preserve">Świadczeniodawcy udzielający świadczeń z zakresu lecznictwa uzdrowiskowego będą mogli zatrudniać personel lekarski w </w:t>
            </w:r>
            <w:r w:rsidR="000B0B32" w:rsidRPr="000B0B32">
              <w:rPr>
                <w:rFonts w:ascii="Times New Roman" w:eastAsia="Calibri" w:hAnsi="Times New Roman" w:cs="Times New Roman"/>
              </w:rPr>
              <w:t xml:space="preserve">ramach rozszerzonego katalogu, </w:t>
            </w:r>
            <w:r w:rsidRPr="000B0B32">
              <w:rPr>
                <w:rFonts w:ascii="Times New Roman" w:eastAsia="Calibri" w:hAnsi="Times New Roman" w:cs="Times New Roman"/>
              </w:rPr>
              <w:t>co pozytywnie wpłynie na</w:t>
            </w:r>
            <w:r w:rsidR="004B5F1D">
              <w:rPr>
                <w:rFonts w:ascii="Times New Roman" w:eastAsia="Calibri" w:hAnsi="Times New Roman" w:cs="Times New Roman"/>
              </w:rPr>
              <w:t xml:space="preserve"> pozycję </w:t>
            </w:r>
            <w:r w:rsidRPr="000B0B32">
              <w:rPr>
                <w:rFonts w:ascii="Times New Roman" w:eastAsia="Calibri" w:hAnsi="Times New Roman" w:cs="Times New Roman"/>
              </w:rPr>
              <w:t>konkurencyjn</w:t>
            </w:r>
            <w:r w:rsidR="004B5F1D">
              <w:rPr>
                <w:rFonts w:ascii="Times New Roman" w:eastAsia="Calibri" w:hAnsi="Times New Roman" w:cs="Times New Roman"/>
              </w:rPr>
              <w:t xml:space="preserve">ą </w:t>
            </w:r>
            <w:r w:rsidR="000B0B32" w:rsidRPr="000B0B32">
              <w:rPr>
                <w:rFonts w:ascii="Times New Roman" w:eastAsia="Calibri" w:hAnsi="Times New Roman" w:cs="Times New Roman"/>
              </w:rPr>
              <w:t xml:space="preserve">pracowników posiadających </w:t>
            </w:r>
            <w:r w:rsidRPr="000B0B32">
              <w:rPr>
                <w:rFonts w:ascii="Times New Roman" w:eastAsia="Calibri" w:hAnsi="Times New Roman" w:cs="Times New Roman"/>
              </w:rPr>
              <w:t>wymagan</w:t>
            </w:r>
            <w:r w:rsidR="000B0B32" w:rsidRPr="000B0B32">
              <w:rPr>
                <w:rFonts w:ascii="Times New Roman" w:eastAsia="Calibri" w:hAnsi="Times New Roman" w:cs="Times New Roman"/>
              </w:rPr>
              <w:t>e kwalifikacje</w:t>
            </w:r>
            <w:r w:rsidRPr="000B0B32">
              <w:rPr>
                <w:rFonts w:ascii="Times New Roman" w:eastAsia="Calibri" w:hAnsi="Times New Roman" w:cs="Times New Roman"/>
              </w:rPr>
              <w:t xml:space="preserve">. </w:t>
            </w:r>
            <w:r w:rsidR="000B0B32" w:rsidRPr="000B0B32">
              <w:rPr>
                <w:rFonts w:ascii="Times New Roman" w:eastAsia="Calibri" w:hAnsi="Times New Roman" w:cs="Times New Roman"/>
              </w:rPr>
              <w:t>Świadczeniodawcy b</w:t>
            </w:r>
            <w:r w:rsidRPr="000B0B32">
              <w:rPr>
                <w:rFonts w:ascii="Times New Roman" w:eastAsia="Calibri" w:hAnsi="Times New Roman" w:cs="Times New Roman"/>
              </w:rPr>
              <w:t xml:space="preserve">ędą </w:t>
            </w:r>
            <w:r w:rsidR="002655EE">
              <w:rPr>
                <w:rFonts w:ascii="Times New Roman" w:eastAsia="Calibri" w:hAnsi="Times New Roman" w:cs="Times New Roman"/>
              </w:rPr>
              <w:t xml:space="preserve">mogli </w:t>
            </w:r>
            <w:r w:rsidR="00577338" w:rsidRPr="000B0B32">
              <w:rPr>
                <w:rFonts w:ascii="Times New Roman" w:eastAsia="Calibri" w:hAnsi="Times New Roman" w:cs="Times New Roman"/>
              </w:rPr>
              <w:t xml:space="preserve">ponadto zatrudniać </w:t>
            </w:r>
            <w:r w:rsidRPr="000B0B32">
              <w:rPr>
                <w:rFonts w:ascii="Times New Roman" w:eastAsia="Calibri" w:hAnsi="Times New Roman" w:cs="Times New Roman"/>
                <w:bCs/>
                <w:lang w:eastAsia="pl-PL"/>
              </w:rPr>
              <w:t>specjalistów w dziedzinie fizjoterapii lub fizjoterapeutów</w:t>
            </w:r>
            <w:r w:rsidR="002655EE">
              <w:rPr>
                <w:rFonts w:ascii="Times New Roman" w:eastAsia="Calibri" w:hAnsi="Times New Roman" w:cs="Times New Roman"/>
                <w:bCs/>
                <w:lang w:eastAsia="pl-PL"/>
              </w:rPr>
              <w:t>,</w:t>
            </w:r>
            <w:r w:rsidRPr="000B0B32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posiadając</w:t>
            </w:r>
            <w:r w:rsidR="00577338" w:rsidRPr="000B0B32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ych </w:t>
            </w:r>
            <w:r w:rsidRPr="000B0B32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tytuł magistra z minimum 5-letnim stażem pracy do sprawowania nadzoru </w:t>
            </w:r>
            <w:r w:rsidR="00577338" w:rsidRPr="000B0B32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nad bezpośrednim udzielaniem świadczeń </w:t>
            </w:r>
            <w:r w:rsidRPr="000B0B32">
              <w:rPr>
                <w:rFonts w:ascii="Times New Roman" w:eastAsia="Calibri" w:hAnsi="Times New Roman" w:cs="Times New Roman"/>
                <w:bCs/>
                <w:lang w:eastAsia="pl-PL"/>
              </w:rPr>
              <w:t>w zakładzie przyrodoleczniczym.</w:t>
            </w:r>
          </w:p>
        </w:tc>
      </w:tr>
      <w:tr w:rsidR="000943CA" w:rsidRPr="000943CA" w14:paraId="177B1C16" w14:textId="77777777" w:rsidTr="009077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BA01610" w14:textId="77777777" w:rsidR="000943CA" w:rsidRPr="000943CA" w:rsidRDefault="000943CA" w:rsidP="000943CA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0943CA" w:rsidRPr="000943CA" w14:paraId="5B5806EB" w14:textId="77777777" w:rsidTr="009077A3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8F13B47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97BF0FB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72D88D05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t>sytuacja i rozwój regionalny</w:t>
            </w:r>
          </w:p>
          <w:p w14:paraId="78A6EFB9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747969A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069584D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746D7150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t>mienie państwowe</w:t>
            </w:r>
          </w:p>
          <w:p w14:paraId="25A1071F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0943CA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0943CA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0943CA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0943CA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D9AE9E2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B0B50BB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6C24D04D" w14:textId="77777777" w:rsidR="000943CA" w:rsidRPr="000943CA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0943CA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0943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A352E8" w:rsidRPr="00A352E8" w14:paraId="2F603627" w14:textId="77777777" w:rsidTr="009077A3">
        <w:trPr>
          <w:gridAfter w:val="1"/>
          <w:wAfter w:w="10" w:type="dxa"/>
          <w:trHeight w:val="712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B0E4368" w14:textId="77777777" w:rsidR="000943CA" w:rsidRPr="00A352E8" w:rsidRDefault="000943CA" w:rsidP="000943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52E8">
              <w:rPr>
                <w:rFonts w:ascii="Times New Roman" w:eastAsia="Calibri" w:hAnsi="Times New Roman" w:cs="Times New Roman"/>
              </w:rPr>
              <w:t>Omówienie wpływu</w:t>
            </w:r>
          </w:p>
        </w:tc>
        <w:tc>
          <w:tcPr>
            <w:tcW w:w="8498" w:type="dxa"/>
            <w:gridSpan w:val="26"/>
            <w:shd w:val="clear" w:color="auto" w:fill="FFFFFF"/>
            <w:vAlign w:val="center"/>
          </w:tcPr>
          <w:p w14:paraId="4D3CC50C" w14:textId="77777777" w:rsidR="000943CA" w:rsidRPr="00A352E8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A352E8">
              <w:rPr>
                <w:rFonts w:ascii="Times New Roman" w:eastAsia="Calibri" w:hAnsi="Times New Roman" w:cs="Times New Roman"/>
              </w:rPr>
              <w:t>Utrzymanie dostępności do świadczeń oraz poprawa jakości w zakresie warunków pobytowych.</w:t>
            </w:r>
          </w:p>
        </w:tc>
      </w:tr>
      <w:tr w:rsidR="000943CA" w:rsidRPr="000943CA" w14:paraId="3753C073" w14:textId="77777777" w:rsidTr="009077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90A3303" w14:textId="77777777" w:rsidR="000943CA" w:rsidRPr="000943CA" w:rsidRDefault="000943CA" w:rsidP="000943C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43CA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11321C" w:rsidRPr="0011321C" w14:paraId="6F2B1D2B" w14:textId="77777777" w:rsidTr="009077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30AC4C2" w14:textId="552176CB" w:rsidR="000943CA" w:rsidRPr="0011321C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11321C">
              <w:rPr>
                <w:rFonts w:ascii="Times New Roman" w:eastAsia="Times New Roman" w:hAnsi="Times New Roman" w:cs="Times New Roman"/>
                <w:lang w:eastAsia="pl-PL"/>
              </w:rPr>
              <w:t>Rozporządzenie wejdzie w życie po upływie 14 dni od dnia ogłoszenia</w:t>
            </w:r>
            <w:r w:rsidR="00DA054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1321C">
              <w:rPr>
                <w:rFonts w:ascii="Times New Roman" w:eastAsia="Calibri" w:hAnsi="Times New Roman" w:cs="Times New Roman"/>
                <w:spacing w:val="-2"/>
              </w:rPr>
              <w:t xml:space="preserve"> z wyjątkiem § 1 </w:t>
            </w:r>
            <w:r w:rsidR="00A352E8" w:rsidRPr="0011321C">
              <w:rPr>
                <w:rFonts w:ascii="Times New Roman" w:eastAsia="Calibri" w:hAnsi="Times New Roman" w:cs="Times New Roman"/>
                <w:spacing w:val="-2"/>
              </w:rPr>
              <w:t xml:space="preserve">pkt 2 </w:t>
            </w:r>
            <w:r w:rsidR="00E63434">
              <w:rPr>
                <w:rFonts w:ascii="Times New Roman" w:eastAsia="Calibri" w:hAnsi="Times New Roman" w:cs="Times New Roman"/>
                <w:spacing w:val="-2"/>
              </w:rPr>
              <w:t>i</w:t>
            </w:r>
            <w:r w:rsidR="00A352E8" w:rsidRPr="0011321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11321C">
              <w:rPr>
                <w:rFonts w:ascii="Times New Roman" w:eastAsia="Calibri" w:hAnsi="Times New Roman" w:cs="Times New Roman"/>
                <w:spacing w:val="-2"/>
              </w:rPr>
              <w:t>pkt 4, któr</w:t>
            </w:r>
            <w:r w:rsidR="00A352E8" w:rsidRPr="0011321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1321C">
              <w:rPr>
                <w:rFonts w:ascii="Times New Roman" w:eastAsia="Calibri" w:hAnsi="Times New Roman" w:cs="Times New Roman"/>
                <w:spacing w:val="-2"/>
              </w:rPr>
              <w:t xml:space="preserve"> w</w:t>
            </w:r>
            <w:r w:rsidR="00600E9B">
              <w:rPr>
                <w:rFonts w:ascii="Times New Roman" w:eastAsia="Calibri" w:hAnsi="Times New Roman" w:cs="Times New Roman"/>
                <w:spacing w:val="-2"/>
              </w:rPr>
              <w:t>ejdą</w:t>
            </w:r>
            <w:r w:rsidRPr="0011321C">
              <w:rPr>
                <w:rFonts w:ascii="Times New Roman" w:eastAsia="Calibri" w:hAnsi="Times New Roman" w:cs="Times New Roman"/>
                <w:spacing w:val="-2"/>
              </w:rPr>
              <w:t xml:space="preserve"> w życie z dniem 1 s</w:t>
            </w:r>
            <w:r w:rsidR="00A352E8" w:rsidRPr="0011321C">
              <w:rPr>
                <w:rFonts w:ascii="Times New Roman" w:eastAsia="Calibri" w:hAnsi="Times New Roman" w:cs="Times New Roman"/>
                <w:spacing w:val="-2"/>
              </w:rPr>
              <w:t xml:space="preserve">tycznia </w:t>
            </w:r>
            <w:r w:rsidRPr="0011321C">
              <w:rPr>
                <w:rFonts w:ascii="Times New Roman" w:eastAsia="Calibri" w:hAnsi="Times New Roman" w:cs="Times New Roman"/>
                <w:spacing w:val="-2"/>
              </w:rPr>
              <w:t>202</w:t>
            </w:r>
            <w:r w:rsidR="00A352E8" w:rsidRPr="0011321C">
              <w:rPr>
                <w:rFonts w:ascii="Times New Roman" w:eastAsia="Calibri" w:hAnsi="Times New Roman" w:cs="Times New Roman"/>
                <w:spacing w:val="-2"/>
              </w:rPr>
              <w:t>4</w:t>
            </w:r>
            <w:r w:rsidRPr="0011321C">
              <w:rPr>
                <w:rFonts w:ascii="Times New Roman" w:eastAsia="Calibri" w:hAnsi="Times New Roman" w:cs="Times New Roman"/>
                <w:spacing w:val="-2"/>
              </w:rPr>
              <w:t xml:space="preserve"> r. Zmiana ta wiąże się z koniecznością dostosowania </w:t>
            </w:r>
            <w:r w:rsidR="00A352E8" w:rsidRPr="0011321C">
              <w:rPr>
                <w:rFonts w:ascii="Times New Roman" w:eastAsia="Calibri" w:hAnsi="Times New Roman" w:cs="Times New Roman"/>
                <w:spacing w:val="-2"/>
              </w:rPr>
              <w:t xml:space="preserve">przez świadczeniodawców </w:t>
            </w:r>
            <w:r w:rsidRPr="0011321C">
              <w:rPr>
                <w:rFonts w:ascii="Times New Roman" w:eastAsia="Calibri" w:hAnsi="Times New Roman" w:cs="Times New Roman"/>
                <w:spacing w:val="-2"/>
              </w:rPr>
              <w:t xml:space="preserve">standardów świadczonych usług w zakresie warunków zakwaterowania, </w:t>
            </w:r>
            <w:r w:rsidR="00A352E8" w:rsidRPr="0011321C">
              <w:rPr>
                <w:rFonts w:ascii="Times New Roman" w:eastAsia="Calibri" w:hAnsi="Times New Roman" w:cs="Times New Roman"/>
                <w:spacing w:val="-2"/>
              </w:rPr>
              <w:t xml:space="preserve">co </w:t>
            </w:r>
            <w:r w:rsidRPr="0011321C">
              <w:rPr>
                <w:rFonts w:ascii="Times New Roman" w:eastAsia="Calibri" w:hAnsi="Times New Roman" w:cs="Times New Roman"/>
                <w:spacing w:val="-2"/>
              </w:rPr>
              <w:t>wymaga odpowiedniego przygotowania (w tym inwestycji).</w:t>
            </w:r>
          </w:p>
        </w:tc>
      </w:tr>
      <w:tr w:rsidR="000943CA" w:rsidRPr="000943CA" w14:paraId="0F6E5A11" w14:textId="77777777" w:rsidTr="009077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0ADA87" w14:textId="77777777" w:rsidR="000943CA" w:rsidRPr="000943CA" w:rsidRDefault="000943CA" w:rsidP="000943C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43CA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0943CA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A352E8" w:rsidRPr="00A352E8" w14:paraId="70C6F254" w14:textId="77777777" w:rsidTr="009077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781FCAB" w14:textId="77777777" w:rsidR="000943CA" w:rsidRPr="00A352E8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A352E8">
              <w:rPr>
                <w:rFonts w:ascii="Times New Roman" w:eastAsia="Calibri" w:hAnsi="Times New Roman" w:cs="Times New Roman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A352E8" w:rsidRPr="00A352E8" w14:paraId="35F879AB" w14:textId="77777777" w:rsidTr="009077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B4B61ED" w14:textId="77777777" w:rsidR="000943CA" w:rsidRPr="00A352E8" w:rsidRDefault="000943CA" w:rsidP="000943C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A352E8">
              <w:rPr>
                <w:rFonts w:ascii="Times New Roman" w:eastAsia="Calibri" w:hAnsi="Times New Roman" w:cs="Times New Roman"/>
                <w:b/>
                <w:spacing w:val="-2"/>
              </w:rPr>
              <w:t xml:space="preserve">Załączniki </w:t>
            </w:r>
            <w:r w:rsidRPr="00A352E8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A352E8">
              <w:rPr>
                <w:rFonts w:ascii="Times New Roman" w:eastAsia="Calibri" w:hAnsi="Times New Roman" w:cs="Times New Roman"/>
                <w:b/>
                <w:spacing w:val="-2"/>
              </w:rPr>
              <w:t xml:space="preserve">) </w:t>
            </w:r>
          </w:p>
        </w:tc>
      </w:tr>
      <w:tr w:rsidR="00A352E8" w:rsidRPr="00A352E8" w14:paraId="4759BBDB" w14:textId="77777777" w:rsidTr="009077A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8607448" w14:textId="77777777" w:rsidR="000943CA" w:rsidRPr="00A352E8" w:rsidRDefault="000943CA" w:rsidP="0009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</w:rPr>
            </w:pPr>
            <w:r w:rsidRPr="00A352E8">
              <w:rPr>
                <w:rFonts w:ascii="Times New Roman" w:eastAsia="Calibri" w:hAnsi="Times New Roman" w:cs="Times New Roman"/>
                <w:iCs/>
                <w:spacing w:val="-2"/>
              </w:rPr>
              <w:t>Brak.</w:t>
            </w:r>
          </w:p>
        </w:tc>
      </w:tr>
    </w:tbl>
    <w:p w14:paraId="5888A842" w14:textId="77777777" w:rsidR="000943CA" w:rsidRPr="000943CA" w:rsidRDefault="000943CA" w:rsidP="000943CA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</w:p>
    <w:p w14:paraId="299C8222" w14:textId="77777777" w:rsidR="00832253" w:rsidRDefault="00832253"/>
    <w:sectPr w:rsidR="00832253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345"/>
    <w:multiLevelType w:val="hybridMultilevel"/>
    <w:tmpl w:val="FC54E8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634E"/>
    <w:multiLevelType w:val="hybridMultilevel"/>
    <w:tmpl w:val="A54600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B74C1E"/>
    <w:multiLevelType w:val="hybridMultilevel"/>
    <w:tmpl w:val="6C9284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9315599">
    <w:abstractNumId w:val="1"/>
  </w:num>
  <w:num w:numId="2" w16cid:durableId="900675572">
    <w:abstractNumId w:val="3"/>
  </w:num>
  <w:num w:numId="3" w16cid:durableId="1315913625">
    <w:abstractNumId w:val="2"/>
  </w:num>
  <w:num w:numId="4" w16cid:durableId="20329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B"/>
    <w:rsid w:val="000943CA"/>
    <w:rsid w:val="00097E32"/>
    <w:rsid w:val="000B0B32"/>
    <w:rsid w:val="000D635A"/>
    <w:rsid w:val="000F39EE"/>
    <w:rsid w:val="0011321C"/>
    <w:rsid w:val="001C71DA"/>
    <w:rsid w:val="00223458"/>
    <w:rsid w:val="0023063B"/>
    <w:rsid w:val="00257AFE"/>
    <w:rsid w:val="002655EE"/>
    <w:rsid w:val="0030250C"/>
    <w:rsid w:val="00384D3B"/>
    <w:rsid w:val="003F072D"/>
    <w:rsid w:val="00400987"/>
    <w:rsid w:val="0043449E"/>
    <w:rsid w:val="004B5F1D"/>
    <w:rsid w:val="004C00A2"/>
    <w:rsid w:val="004C1546"/>
    <w:rsid w:val="00522D3D"/>
    <w:rsid w:val="005342EF"/>
    <w:rsid w:val="00571170"/>
    <w:rsid w:val="00577338"/>
    <w:rsid w:val="00591791"/>
    <w:rsid w:val="005E7042"/>
    <w:rsid w:val="0060000A"/>
    <w:rsid w:val="00600E9B"/>
    <w:rsid w:val="006148A7"/>
    <w:rsid w:val="00643D23"/>
    <w:rsid w:val="006C3D1C"/>
    <w:rsid w:val="0072236F"/>
    <w:rsid w:val="00755CF8"/>
    <w:rsid w:val="00832253"/>
    <w:rsid w:val="00933135"/>
    <w:rsid w:val="00940C17"/>
    <w:rsid w:val="00971CB0"/>
    <w:rsid w:val="009C42DE"/>
    <w:rsid w:val="009F1A48"/>
    <w:rsid w:val="00A352E8"/>
    <w:rsid w:val="00A82AF7"/>
    <w:rsid w:val="00AB0071"/>
    <w:rsid w:val="00AF010F"/>
    <w:rsid w:val="00B12A65"/>
    <w:rsid w:val="00B71F37"/>
    <w:rsid w:val="00B742E5"/>
    <w:rsid w:val="00BA45BD"/>
    <w:rsid w:val="00C00287"/>
    <w:rsid w:val="00C05220"/>
    <w:rsid w:val="00C22A37"/>
    <w:rsid w:val="00C32F6B"/>
    <w:rsid w:val="00C409F4"/>
    <w:rsid w:val="00C72395"/>
    <w:rsid w:val="00CD2940"/>
    <w:rsid w:val="00CF18A8"/>
    <w:rsid w:val="00DA0543"/>
    <w:rsid w:val="00DD4740"/>
    <w:rsid w:val="00E40EEC"/>
    <w:rsid w:val="00E63434"/>
    <w:rsid w:val="00E662F1"/>
    <w:rsid w:val="00EA4E69"/>
    <w:rsid w:val="00ED493E"/>
    <w:rsid w:val="00F71D03"/>
    <w:rsid w:val="00F91F7E"/>
    <w:rsid w:val="00FA3CF5"/>
    <w:rsid w:val="00FC34F0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CC80"/>
  <w15:chartTrackingRefBased/>
  <w15:docId w15:val="{3A5CA300-9F38-4171-8157-C5CB3240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0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00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07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7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janiszewska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2040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Sędziak</dc:creator>
  <cp:keywords/>
  <dc:description/>
  <cp:lastModifiedBy>Jakubik Anna</cp:lastModifiedBy>
  <cp:revision>3</cp:revision>
  <dcterms:created xsi:type="dcterms:W3CDTF">2022-12-19T16:06:00Z</dcterms:created>
  <dcterms:modified xsi:type="dcterms:W3CDTF">2022-12-19T17:22:00Z</dcterms:modified>
</cp:coreProperties>
</file>