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4415AE6E" w:rsidR="00BA6FE0" w:rsidRPr="00A81F60" w:rsidRDefault="00A81F60" w:rsidP="00453C61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 w:rsidR="00453C61">
              <w:rPr>
                <w:rFonts w:ascii="Calibri" w:hAnsi="Calibri"/>
                <w:b/>
                <w:sz w:val="21"/>
                <w:szCs w:val="21"/>
              </w:rPr>
              <w:t>Zachodniopomorski</w:t>
            </w:r>
            <w:r w:rsidR="00892EF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8F0F39" w:rsidRPr="008F0F39">
              <w:rPr>
                <w:rFonts w:ascii="Calibri" w:hAnsi="Calibri"/>
                <w:b/>
                <w:sz w:val="21"/>
                <w:szCs w:val="21"/>
              </w:rPr>
              <w:t>ul. Janosika 17, 71-424 Szczecin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10842AE1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7F3299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392CE57B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F530BB" w:rsidRPr="00F530BB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13.03.2023 - 30.06.2023</w:t>
            </w:r>
            <w:bookmarkStart w:id="0" w:name="_GoBack"/>
            <w:bookmarkEnd w:id="0"/>
            <w:r w:rsidR="009612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3EFC95A4" w:rsidR="00BA6FE0" w:rsidRPr="00D51A34" w:rsidRDefault="00BA6FE0" w:rsidP="00223ECC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223ECC">
              <w:rPr>
                <w:rFonts w:ascii="Calibri" w:hAnsi="Calibri" w:cs="Arial"/>
                <w:b/>
                <w:bCs/>
                <w:color w:val="auto"/>
                <w:szCs w:val="18"/>
              </w:rPr>
              <w:t>10</w:t>
            </w:r>
            <w:r w:rsidR="00844C1C">
              <w:rPr>
                <w:rFonts w:ascii="Calibri" w:hAnsi="Calibri" w:cs="Arial"/>
                <w:b/>
                <w:bCs/>
                <w:color w:val="auto"/>
                <w:szCs w:val="18"/>
              </w:rPr>
              <w:t>00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223ECC">
              <w:rPr>
                <w:rFonts w:ascii="Calibri" w:hAnsi="Calibri" w:cs="Arial"/>
                <w:b/>
                <w:bCs/>
                <w:color w:val="auto"/>
                <w:szCs w:val="18"/>
              </w:rPr>
              <w:t>tysiąc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60DE8"/>
    <w:rsid w:val="00064E71"/>
    <w:rsid w:val="00084D84"/>
    <w:rsid w:val="000A563F"/>
    <w:rsid w:val="000B5808"/>
    <w:rsid w:val="000C625D"/>
    <w:rsid w:val="000D5B8C"/>
    <w:rsid w:val="000F29DE"/>
    <w:rsid w:val="001852BE"/>
    <w:rsid w:val="00185B1D"/>
    <w:rsid w:val="001F5303"/>
    <w:rsid w:val="00223ECC"/>
    <w:rsid w:val="00284F9A"/>
    <w:rsid w:val="002A296D"/>
    <w:rsid w:val="002D7E0B"/>
    <w:rsid w:val="002F7B56"/>
    <w:rsid w:val="0036025B"/>
    <w:rsid w:val="003B6DB3"/>
    <w:rsid w:val="003D5F29"/>
    <w:rsid w:val="004124E0"/>
    <w:rsid w:val="00453C61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8206D"/>
    <w:rsid w:val="007204CE"/>
    <w:rsid w:val="00765F95"/>
    <w:rsid w:val="007A30D7"/>
    <w:rsid w:val="007F3299"/>
    <w:rsid w:val="00844C1C"/>
    <w:rsid w:val="00845E9B"/>
    <w:rsid w:val="00851284"/>
    <w:rsid w:val="00892EF0"/>
    <w:rsid w:val="008F0F39"/>
    <w:rsid w:val="009321C1"/>
    <w:rsid w:val="00961278"/>
    <w:rsid w:val="00A81F60"/>
    <w:rsid w:val="00AA6576"/>
    <w:rsid w:val="00AF1402"/>
    <w:rsid w:val="00AF7DAD"/>
    <w:rsid w:val="00B20C80"/>
    <w:rsid w:val="00B8782A"/>
    <w:rsid w:val="00B95F8D"/>
    <w:rsid w:val="00B974DB"/>
    <w:rsid w:val="00BA6FE0"/>
    <w:rsid w:val="00C27D52"/>
    <w:rsid w:val="00C6002C"/>
    <w:rsid w:val="00C93D5D"/>
    <w:rsid w:val="00D51A34"/>
    <w:rsid w:val="00D65C2B"/>
    <w:rsid w:val="00DC1EA2"/>
    <w:rsid w:val="00EB73A4"/>
    <w:rsid w:val="00EF199E"/>
    <w:rsid w:val="00F2270B"/>
    <w:rsid w:val="00F23FE1"/>
    <w:rsid w:val="00F530B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33</cp:revision>
  <cp:lastPrinted>2017-01-13T08:17:00Z</cp:lastPrinted>
  <dcterms:created xsi:type="dcterms:W3CDTF">2017-01-13T09:00:00Z</dcterms:created>
  <dcterms:modified xsi:type="dcterms:W3CDTF">2022-11-09T13:10:00Z</dcterms:modified>
</cp:coreProperties>
</file>