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43" w:rsidRPr="009B3343" w:rsidRDefault="009B3343" w:rsidP="009B3343">
      <w:pPr>
        <w:pStyle w:val="Tytu"/>
        <w:spacing w:line="276" w:lineRule="auto"/>
        <w:jc w:val="right"/>
        <w:rPr>
          <w:rFonts w:ascii="Arial" w:hAnsi="Arial" w:cs="Arial"/>
          <w:b w:val="0"/>
        </w:rPr>
      </w:pPr>
      <w:r>
        <w:rPr>
          <w:b w:val="0"/>
          <w:color w:val="000000"/>
          <w:u w:color="000000"/>
        </w:rPr>
        <w:t>Załącznik Nr 10</w:t>
      </w:r>
      <w:r w:rsidRPr="009B3343">
        <w:rPr>
          <w:b w:val="0"/>
          <w:color w:val="000000"/>
          <w:u w:color="000000"/>
        </w:rPr>
        <w:t> do zarządzenia Nr ....................</w:t>
      </w:r>
      <w:r w:rsidRPr="009B3343">
        <w:rPr>
          <w:b w:val="0"/>
          <w:color w:val="000000"/>
          <w:u w:color="000000"/>
        </w:rPr>
        <w:br/>
        <w:t>Prezesa Narodowego Funduszu Zdrowia</w:t>
      </w:r>
      <w:r w:rsidRPr="009B3343">
        <w:rPr>
          <w:b w:val="0"/>
          <w:color w:val="000000"/>
          <w:u w:color="000000"/>
        </w:rPr>
        <w:br/>
        <w:t>z dnia....................2022 r.</w:t>
      </w:r>
    </w:p>
    <w:p w:rsidR="009B3343" w:rsidRDefault="009B3343" w:rsidP="009B3343">
      <w:pPr>
        <w:pStyle w:val="Tytu"/>
        <w:spacing w:line="276" w:lineRule="auto"/>
        <w:jc w:val="right"/>
        <w:rPr>
          <w:b w:val="0"/>
          <w:color w:val="000000"/>
          <w:u w:color="000000"/>
        </w:rPr>
      </w:pPr>
    </w:p>
    <w:p w:rsidR="009B3343" w:rsidRDefault="009B3343" w:rsidP="002972ED">
      <w:pPr>
        <w:pStyle w:val="Tytu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9B3343" w:rsidRDefault="009B3343" w:rsidP="002972ED">
      <w:pPr>
        <w:pStyle w:val="Tytu"/>
        <w:spacing w:line="276" w:lineRule="auto"/>
        <w:rPr>
          <w:rFonts w:ascii="Arial" w:hAnsi="Arial" w:cs="Arial"/>
        </w:rPr>
      </w:pPr>
    </w:p>
    <w:p w:rsidR="002972ED" w:rsidRDefault="002972ED" w:rsidP="002972ED">
      <w:pPr>
        <w:pStyle w:val="Tytu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Zakres działania zespołu koordynacyjnego odpowiedzialnego za kwalifikację do leczenia </w:t>
      </w:r>
      <w:proofErr w:type="spellStart"/>
      <w:r>
        <w:rPr>
          <w:rFonts w:ascii="Arial" w:hAnsi="Arial" w:cs="Arial"/>
        </w:rPr>
        <w:t>aksykabtagenem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cyloleucelu</w:t>
      </w:r>
      <w:proofErr w:type="spellEnd"/>
      <w:r>
        <w:rPr>
          <w:rFonts w:ascii="Arial" w:hAnsi="Arial" w:cs="Arial"/>
        </w:rPr>
        <w:t xml:space="preserve"> albo </w:t>
      </w:r>
      <w:proofErr w:type="spellStart"/>
      <w:r>
        <w:rPr>
          <w:rFonts w:ascii="Arial" w:hAnsi="Arial" w:cs="Arial"/>
        </w:rPr>
        <w:t>tisagenlecleucelem</w:t>
      </w:r>
      <w:proofErr w:type="spellEnd"/>
      <w:r>
        <w:rPr>
          <w:rFonts w:ascii="Arial" w:hAnsi="Arial" w:cs="Arial"/>
        </w:rPr>
        <w:t xml:space="preserve"> w programie lekowym Leczenie chorych na </w:t>
      </w:r>
      <w:proofErr w:type="spellStart"/>
      <w:r>
        <w:rPr>
          <w:rFonts w:ascii="Arial" w:hAnsi="Arial" w:cs="Arial"/>
        </w:rPr>
        <w:t>chłoniaki</w:t>
      </w:r>
      <w:proofErr w:type="spellEnd"/>
      <w:r>
        <w:rPr>
          <w:rFonts w:ascii="Arial" w:hAnsi="Arial" w:cs="Arial"/>
        </w:rPr>
        <w:t xml:space="preserve"> rozlane z dużych komórek B oraz inne </w:t>
      </w:r>
      <w:proofErr w:type="spellStart"/>
      <w:r>
        <w:rPr>
          <w:rFonts w:ascii="Arial" w:hAnsi="Arial" w:cs="Arial"/>
        </w:rPr>
        <w:t>chłoniaki</w:t>
      </w:r>
      <w:proofErr w:type="spellEnd"/>
      <w:r>
        <w:rPr>
          <w:rFonts w:ascii="Arial" w:hAnsi="Arial" w:cs="Arial"/>
        </w:rPr>
        <w:t xml:space="preserve"> B-komórkowe (ICD-10:C83, C85)</w:t>
      </w:r>
    </w:p>
    <w:p w:rsidR="007446D3" w:rsidRDefault="00415B4C"/>
    <w:p w:rsidR="002972ED" w:rsidRDefault="002972ED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6478"/>
      </w:tblGrid>
      <w:tr w:rsidR="002972ED" w:rsidRPr="001178F3" w:rsidTr="009414FE">
        <w:trPr>
          <w:cantSplit/>
          <w:trHeight w:val="168"/>
        </w:trPr>
        <w:tc>
          <w:tcPr>
            <w:tcW w:w="567" w:type="dxa"/>
            <w:vAlign w:val="center"/>
          </w:tcPr>
          <w:p w:rsidR="002972ED" w:rsidRPr="001178F3" w:rsidRDefault="002972ED" w:rsidP="009414FE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78F3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26" w:type="dxa"/>
            <w:gridSpan w:val="2"/>
            <w:vAlign w:val="center"/>
          </w:tcPr>
          <w:p w:rsidR="002972ED" w:rsidRPr="001178F3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178F3">
              <w:rPr>
                <w:rFonts w:ascii="Arial Narrow" w:hAnsi="Arial Narrow"/>
                <w:b/>
                <w:bCs/>
                <w:sz w:val="20"/>
                <w:szCs w:val="20"/>
              </w:rPr>
              <w:t>Charakterystyka świadczenia</w:t>
            </w:r>
          </w:p>
        </w:tc>
      </w:tr>
      <w:tr w:rsidR="002972ED" w:rsidRPr="00010BE1" w:rsidTr="009414FE">
        <w:trPr>
          <w:trHeight w:val="162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kompetencje zespołu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1846F7">
              <w:rPr>
                <w:rFonts w:ascii="Arial Narrow" w:hAnsi="Arial Narrow"/>
                <w:sz w:val="20"/>
                <w:szCs w:val="20"/>
              </w:rPr>
              <w:t>wali</w:t>
            </w:r>
            <w:r>
              <w:rPr>
                <w:rFonts w:ascii="Arial Narrow" w:hAnsi="Arial Narrow"/>
                <w:sz w:val="20"/>
                <w:szCs w:val="20"/>
              </w:rPr>
              <w:t xml:space="preserve">fikacja do leczenia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aksykabtagenem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cyloleucelu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albo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tisagenlecleucelem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chorych 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chłoniaki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dużych komórek B oraz weryfikacja jego skuteczności</w:t>
            </w:r>
          </w:p>
        </w:tc>
      </w:tr>
      <w:tr w:rsidR="002972ED" w:rsidRPr="00010BE1" w:rsidTr="009414FE">
        <w:trPr>
          <w:trHeight w:val="162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8156E7">
              <w:rPr>
                <w:rFonts w:ascii="Arial Narrow" w:hAnsi="Arial Narrow"/>
                <w:sz w:val="20"/>
                <w:szCs w:val="20"/>
              </w:rPr>
              <w:t>zakr</w:t>
            </w:r>
            <w:r>
              <w:rPr>
                <w:rFonts w:ascii="Arial Narrow" w:hAnsi="Arial Narrow"/>
                <w:sz w:val="20"/>
                <w:szCs w:val="20"/>
              </w:rPr>
              <w:t>es świadczenia – programy lekowe</w:t>
            </w:r>
            <w:r w:rsidRPr="008156E7">
              <w:rPr>
                <w:rFonts w:ascii="Arial Narrow" w:hAnsi="Arial Narrow"/>
                <w:sz w:val="20"/>
                <w:szCs w:val="20"/>
              </w:rPr>
              <w:t xml:space="preserve"> objęte kwalifikacją i weryfikacją leczenia przez zespół koordynacyjny</w:t>
            </w:r>
          </w:p>
        </w:tc>
        <w:tc>
          <w:tcPr>
            <w:tcW w:w="6478" w:type="dxa"/>
            <w:vAlign w:val="center"/>
          </w:tcPr>
          <w:p w:rsidR="002972ED" w:rsidRPr="00AF1C22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Leczenie chorych 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chłoniaki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rozlane z dużych komórek B oraz inne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chłoniaki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B-komórkowe</w:t>
            </w:r>
          </w:p>
        </w:tc>
      </w:tr>
      <w:tr w:rsidR="002972ED" w:rsidRPr="00010BE1" w:rsidTr="009414FE">
        <w:trPr>
          <w:trHeight w:val="437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choroby i problemy zdrowotne</w:t>
            </w:r>
            <w:r w:rsidRPr="00010BE1">
              <w:rPr>
                <w:rFonts w:ascii="Arial Narrow" w:hAnsi="Arial Narrow"/>
                <w:sz w:val="20"/>
                <w:szCs w:val="20"/>
              </w:rPr>
              <w:t xml:space="preserve"> (wg ICD 10)</w:t>
            </w:r>
            <w:r>
              <w:rPr>
                <w:rFonts w:ascii="Arial Narrow" w:hAnsi="Arial Narrow"/>
                <w:sz w:val="20"/>
                <w:szCs w:val="20"/>
              </w:rPr>
              <w:t xml:space="preserve"> objęte świadczeniem</w:t>
            </w:r>
          </w:p>
        </w:tc>
        <w:tc>
          <w:tcPr>
            <w:tcW w:w="6478" w:type="dxa"/>
            <w:vAlign w:val="center"/>
          </w:tcPr>
          <w:p w:rsidR="002972ED" w:rsidRDefault="002972ED" w:rsidP="009414F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C83 –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chłoniaki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nieziarnicze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rozlane</w:t>
            </w:r>
          </w:p>
          <w:p w:rsidR="002972ED" w:rsidRPr="00010BE1" w:rsidRDefault="002972ED" w:rsidP="009414FE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C85 – inne i nieokreślone postacie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chłoniaków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nieziarniczych</w:t>
            </w:r>
            <w:proofErr w:type="spellEnd"/>
          </w:p>
        </w:tc>
      </w:tr>
      <w:tr w:rsidR="002972ED" w:rsidRPr="00010BE1" w:rsidTr="009414FE">
        <w:trPr>
          <w:trHeight w:val="162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 xml:space="preserve">świadczenia skojarzone 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9414FE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2972ED" w:rsidRPr="00010BE1" w:rsidTr="009414FE">
        <w:trPr>
          <w:trHeight w:val="581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1846F7">
              <w:rPr>
                <w:rFonts w:ascii="Arial Narrow" w:hAnsi="Arial Narrow"/>
                <w:sz w:val="20"/>
                <w:szCs w:val="20"/>
              </w:rPr>
              <w:t>oznaczenie zespołu koordynacyjnego odpowiadającego za kwalifikację i weryfikację leczenia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9414FE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AF1C22">
              <w:rPr>
                <w:rFonts w:ascii="Arial Narrow" w:hAnsi="Arial Narrow"/>
                <w:sz w:val="20"/>
                <w:szCs w:val="20"/>
              </w:rPr>
              <w:t>Zespół Koordynacyjny ds. CAR-T</w:t>
            </w:r>
            <w:r>
              <w:rPr>
                <w:rFonts w:ascii="Arial Narrow" w:hAnsi="Arial Narrow"/>
                <w:sz w:val="20"/>
                <w:szCs w:val="20"/>
              </w:rPr>
              <w:t xml:space="preserve"> w leczeniu chorych 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chłoniaki</w:t>
            </w:r>
            <w:proofErr w:type="spellEnd"/>
          </w:p>
        </w:tc>
      </w:tr>
      <w:tr w:rsidR="002972ED" w:rsidRPr="00010BE1" w:rsidTr="009414FE">
        <w:trPr>
          <w:trHeight w:val="545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 w:rsidRPr="001437F4">
              <w:rPr>
                <w:rFonts w:ascii="Arial Narrow" w:hAnsi="Arial Narrow"/>
                <w:sz w:val="20"/>
                <w:szCs w:val="20"/>
              </w:rPr>
              <w:t>kwalifikacje lekarzy specjalistów – członków zespołu koordynacyjnego</w:t>
            </w:r>
          </w:p>
        </w:tc>
        <w:tc>
          <w:tcPr>
            <w:tcW w:w="6478" w:type="dxa"/>
            <w:vAlign w:val="center"/>
          </w:tcPr>
          <w:p w:rsidR="002972ED" w:rsidRPr="00010BE1" w:rsidRDefault="002972ED" w:rsidP="002972ED">
            <w:pPr>
              <w:ind w:left="16"/>
              <w:rPr>
                <w:rFonts w:ascii="Arial Narrow" w:hAnsi="Arial Narrow"/>
                <w:sz w:val="20"/>
                <w:szCs w:val="20"/>
              </w:rPr>
            </w:pPr>
            <w:r w:rsidRPr="008156E7">
              <w:rPr>
                <w:rFonts w:ascii="Arial Narrow" w:hAnsi="Arial Narrow"/>
                <w:sz w:val="20"/>
                <w:szCs w:val="20"/>
              </w:rPr>
              <w:t xml:space="preserve">lekarze </w:t>
            </w:r>
            <w:r>
              <w:rPr>
                <w:rFonts w:ascii="Arial Narrow" w:hAnsi="Arial Narrow"/>
                <w:sz w:val="20"/>
                <w:szCs w:val="20"/>
              </w:rPr>
              <w:t>specjaliści w dziedzinie</w:t>
            </w:r>
            <w:r w:rsidRPr="008156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27E99">
              <w:rPr>
                <w:rFonts w:ascii="Arial Narrow" w:hAnsi="Arial Narrow"/>
                <w:sz w:val="20"/>
                <w:szCs w:val="20"/>
              </w:rPr>
              <w:t xml:space="preserve">hematologii </w:t>
            </w:r>
            <w:r w:rsidRPr="00443E8A">
              <w:rPr>
                <w:rFonts w:ascii="Arial Narrow" w:hAnsi="Arial Narrow"/>
                <w:sz w:val="20"/>
                <w:szCs w:val="20"/>
              </w:rPr>
              <w:t>lub onkologii klinicznej, lub chemioterapii nowotworów</w:t>
            </w:r>
          </w:p>
        </w:tc>
      </w:tr>
      <w:tr w:rsidR="002972ED" w:rsidRPr="00010BE1" w:rsidTr="009414FE">
        <w:trPr>
          <w:trHeight w:val="794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</w:t>
            </w:r>
            <w:r w:rsidRPr="00010BE1">
              <w:rPr>
                <w:rFonts w:ascii="Arial Narrow" w:hAnsi="Arial Narrow"/>
                <w:sz w:val="20"/>
                <w:szCs w:val="20"/>
              </w:rPr>
              <w:t xml:space="preserve"> kwalifikacji chorych wymagających udzielenia świadczenia</w:t>
            </w:r>
          </w:p>
        </w:tc>
        <w:tc>
          <w:tcPr>
            <w:tcW w:w="6478" w:type="dxa"/>
            <w:vAlign w:val="center"/>
          </w:tcPr>
          <w:p w:rsidR="002972ED" w:rsidRDefault="002972ED" w:rsidP="002972E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Toc80093098"/>
            <w:bookmarkStart w:id="2" w:name="_Toc60377947"/>
            <w:r>
              <w:rPr>
                <w:rFonts w:ascii="Arial Narrow" w:hAnsi="Arial Narrow"/>
                <w:sz w:val="20"/>
                <w:szCs w:val="20"/>
              </w:rPr>
              <w:t>kryteria kwalifikacji zostały określone w opisie programu lekowego</w:t>
            </w:r>
            <w:bookmarkEnd w:id="1"/>
            <w:bookmarkEnd w:id="2"/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972ED" w:rsidRPr="00010BE1" w:rsidRDefault="002972ED" w:rsidP="002972E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kwalifikacja lub weryfikacja skuteczności leczenia dokonywana jest w oparciu o</w:t>
            </w:r>
            <w:r w:rsidRPr="00F27E99">
              <w:rPr>
                <w:rFonts w:ascii="Arial Narrow" w:hAnsi="Arial Narrow"/>
                <w:color w:val="000000"/>
                <w:sz w:val="20"/>
                <w:szCs w:val="20"/>
              </w:rPr>
              <w:t xml:space="preserve"> dokumenty, których wzór został określony w pkt 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2972ED" w:rsidRPr="00010BE1" w:rsidTr="009414FE">
        <w:trPr>
          <w:trHeight w:val="552"/>
        </w:trPr>
        <w:tc>
          <w:tcPr>
            <w:tcW w:w="567" w:type="dxa"/>
            <w:vAlign w:val="center"/>
          </w:tcPr>
          <w:p w:rsidR="002972ED" w:rsidRPr="00010BE1" w:rsidRDefault="002972ED" w:rsidP="009414F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10BE1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:rsidR="002972ED" w:rsidRPr="00010BE1" w:rsidRDefault="002972ED" w:rsidP="009414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10BE1">
              <w:rPr>
                <w:rFonts w:ascii="Arial Narrow" w:hAnsi="Arial Narrow"/>
                <w:sz w:val="20"/>
                <w:szCs w:val="20"/>
              </w:rPr>
              <w:t>pecyfikacja zasadniczych procedur medycznych wykonywanych w trakcie udzielania świadczenia (wg ICD 9 CM)</w:t>
            </w:r>
          </w:p>
        </w:tc>
        <w:tc>
          <w:tcPr>
            <w:tcW w:w="6478" w:type="dxa"/>
            <w:vAlign w:val="center"/>
          </w:tcPr>
          <w:p w:rsidR="002972ED" w:rsidRPr="00741A91" w:rsidRDefault="002972ED" w:rsidP="009414FE">
            <w:pPr>
              <w:pStyle w:val="xwniosek3"/>
              <w:jc w:val="left"/>
              <w:rPr>
                <w:b w:val="0"/>
                <w:bCs/>
                <w:sz w:val="20"/>
              </w:rPr>
            </w:pPr>
            <w:r w:rsidRPr="00E65929">
              <w:rPr>
                <w:b w:val="0"/>
                <w:sz w:val="20"/>
              </w:rPr>
              <w:t xml:space="preserve">89.00 </w:t>
            </w:r>
            <w:r>
              <w:rPr>
                <w:b w:val="0"/>
                <w:sz w:val="20"/>
              </w:rPr>
              <w:t>–</w:t>
            </w:r>
            <w:r w:rsidRPr="00E65929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porada lekarska, konsultacja, asysta</w:t>
            </w:r>
          </w:p>
        </w:tc>
      </w:tr>
    </w:tbl>
    <w:p w:rsidR="00AE0BD6" w:rsidRDefault="00AE0BD6"/>
    <w:p w:rsidR="00AE0BD6" w:rsidRDefault="00AE0BD6">
      <w:r>
        <w:br w:type="page"/>
      </w:r>
    </w:p>
    <w:p w:rsidR="002972ED" w:rsidRDefault="002972ED" w:rsidP="006F70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7017">
        <w:rPr>
          <w:rFonts w:ascii="Times New Roman" w:hAnsi="Times New Roman" w:cs="Times New Roman"/>
          <w:b/>
        </w:rPr>
        <w:lastRenderedPageBreak/>
        <w:t xml:space="preserve">3. Wzory dokumentów niezbędnych dla kwalifikacji pacjenta do terapii </w:t>
      </w:r>
      <w:proofErr w:type="spellStart"/>
      <w:r w:rsidRPr="006F7017">
        <w:rPr>
          <w:rFonts w:ascii="Times New Roman" w:hAnsi="Times New Roman" w:cs="Times New Roman"/>
          <w:b/>
        </w:rPr>
        <w:t>aksykabtagenem</w:t>
      </w:r>
      <w:proofErr w:type="spellEnd"/>
      <w:r w:rsidRPr="006F7017">
        <w:rPr>
          <w:rFonts w:ascii="Times New Roman" w:hAnsi="Times New Roman" w:cs="Times New Roman"/>
          <w:b/>
        </w:rPr>
        <w:t xml:space="preserve"> </w:t>
      </w:r>
      <w:proofErr w:type="spellStart"/>
      <w:r w:rsidRPr="006F7017">
        <w:rPr>
          <w:rFonts w:ascii="Times New Roman" w:hAnsi="Times New Roman" w:cs="Times New Roman"/>
          <w:b/>
        </w:rPr>
        <w:t>cyloleucelu</w:t>
      </w:r>
      <w:proofErr w:type="spellEnd"/>
      <w:r w:rsidRPr="006F7017">
        <w:rPr>
          <w:rFonts w:ascii="Times New Roman" w:hAnsi="Times New Roman" w:cs="Times New Roman"/>
          <w:b/>
        </w:rPr>
        <w:t xml:space="preserve"> albo </w:t>
      </w:r>
      <w:proofErr w:type="spellStart"/>
      <w:r w:rsidRPr="006F7017">
        <w:rPr>
          <w:rFonts w:ascii="Times New Roman" w:hAnsi="Times New Roman" w:cs="Times New Roman"/>
          <w:b/>
        </w:rPr>
        <w:t>tisagenlecleucelem</w:t>
      </w:r>
      <w:proofErr w:type="spellEnd"/>
      <w:r w:rsidRPr="006F7017">
        <w:rPr>
          <w:rFonts w:ascii="Times New Roman" w:hAnsi="Times New Roman" w:cs="Times New Roman"/>
          <w:b/>
        </w:rPr>
        <w:t xml:space="preserve"> przez Zespół Koordynacyjny ds. CAR-T w leczeniu chorych na </w:t>
      </w:r>
      <w:proofErr w:type="spellStart"/>
      <w:r w:rsidRPr="006F7017">
        <w:rPr>
          <w:rFonts w:ascii="Times New Roman" w:hAnsi="Times New Roman" w:cs="Times New Roman"/>
          <w:b/>
        </w:rPr>
        <w:t>chłoniaki</w:t>
      </w:r>
      <w:proofErr w:type="spellEnd"/>
    </w:p>
    <w:p w:rsidR="006F7017" w:rsidRPr="006F7017" w:rsidRDefault="006F7017" w:rsidP="006F701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17">
        <w:rPr>
          <w:rFonts w:ascii="Times New Roman" w:eastAsia="Batang" w:hAnsi="Times New Roman" w:cs="Times New Roman"/>
          <w:b/>
          <w:sz w:val="28"/>
          <w:szCs w:val="28"/>
        </w:rPr>
        <w:t xml:space="preserve">Wniosek o zakwalifikowanie pacjenta do leczenia z zastosowaniem terapii </w:t>
      </w:r>
      <w:proofErr w:type="spellStart"/>
      <w:r w:rsidRPr="006F7017">
        <w:rPr>
          <w:rFonts w:ascii="Times New Roman" w:eastAsia="Batang" w:hAnsi="Times New Roman" w:cs="Times New Roman"/>
          <w:b/>
          <w:sz w:val="28"/>
          <w:szCs w:val="28"/>
        </w:rPr>
        <w:t>aksykabtagenem</w:t>
      </w:r>
      <w:proofErr w:type="spellEnd"/>
      <w:r w:rsidRPr="006F701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 w:rsidRPr="006F7017">
        <w:rPr>
          <w:rFonts w:ascii="Times New Roman" w:eastAsia="Batang" w:hAnsi="Times New Roman" w:cs="Times New Roman"/>
          <w:b/>
          <w:sz w:val="28"/>
          <w:szCs w:val="28"/>
        </w:rPr>
        <w:t>cyloleuceucelu</w:t>
      </w:r>
      <w:proofErr w:type="spellEnd"/>
      <w:r w:rsidRPr="006F7017">
        <w:rPr>
          <w:rFonts w:ascii="Times New Roman" w:eastAsia="Batang" w:hAnsi="Times New Roman" w:cs="Times New Roman"/>
          <w:b/>
          <w:sz w:val="28"/>
          <w:szCs w:val="28"/>
        </w:rPr>
        <w:t xml:space="preserve"> albo </w:t>
      </w:r>
      <w:proofErr w:type="spellStart"/>
      <w:r w:rsidRPr="006F7017">
        <w:rPr>
          <w:rFonts w:ascii="Times New Roman" w:eastAsia="Batang" w:hAnsi="Times New Roman" w:cs="Times New Roman"/>
          <w:b/>
          <w:sz w:val="28"/>
          <w:szCs w:val="28"/>
        </w:rPr>
        <w:t>tisagenlecleucelem</w:t>
      </w:r>
      <w:proofErr w:type="spellEnd"/>
      <w:r w:rsidRPr="006F7017">
        <w:rPr>
          <w:rFonts w:ascii="Times New Roman" w:eastAsia="Batang" w:hAnsi="Times New Roman" w:cs="Times New Roman"/>
          <w:b/>
          <w:sz w:val="28"/>
          <w:szCs w:val="28"/>
        </w:rPr>
        <w:t xml:space="preserve"> w programie lekowym Leczenie chorych na </w:t>
      </w:r>
      <w:proofErr w:type="spellStart"/>
      <w:r w:rsidRPr="006F7017">
        <w:rPr>
          <w:rFonts w:ascii="Times New Roman" w:eastAsia="Batang" w:hAnsi="Times New Roman" w:cs="Times New Roman"/>
          <w:b/>
          <w:sz w:val="28"/>
          <w:szCs w:val="28"/>
        </w:rPr>
        <w:t>chłoniaki</w:t>
      </w:r>
      <w:proofErr w:type="spellEnd"/>
      <w:r w:rsidRPr="006F7017">
        <w:rPr>
          <w:rFonts w:ascii="Times New Roman" w:eastAsia="Batang" w:hAnsi="Times New Roman" w:cs="Times New Roman"/>
          <w:b/>
          <w:sz w:val="28"/>
          <w:szCs w:val="28"/>
        </w:rPr>
        <w:t xml:space="preserve"> rozlane z dużych komórek B oraz inne </w:t>
      </w:r>
      <w:proofErr w:type="spellStart"/>
      <w:r w:rsidRPr="006F7017">
        <w:rPr>
          <w:rFonts w:ascii="Times New Roman" w:eastAsia="Batang" w:hAnsi="Times New Roman" w:cs="Times New Roman"/>
          <w:b/>
          <w:sz w:val="28"/>
          <w:szCs w:val="28"/>
        </w:rPr>
        <w:t>chłoniaki</w:t>
      </w:r>
      <w:proofErr w:type="spellEnd"/>
      <w:r w:rsidRPr="006F7017">
        <w:rPr>
          <w:rFonts w:ascii="Times New Roman" w:eastAsia="Batang" w:hAnsi="Times New Roman" w:cs="Times New Roman"/>
          <w:b/>
          <w:sz w:val="28"/>
          <w:szCs w:val="28"/>
        </w:rPr>
        <w:t xml:space="preserve"> B-komórkowe </w:t>
      </w:r>
    </w:p>
    <w:p w:rsidR="002972ED" w:rsidRDefault="002972ED" w:rsidP="002972ED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ascii="Times New Roman" w:hAnsi="Times New Roman" w:cs="Times New Roman"/>
          <w:b/>
        </w:rPr>
      </w:pPr>
    </w:p>
    <w:p w:rsidR="006F7017" w:rsidRPr="006F7017" w:rsidRDefault="006F7017" w:rsidP="002972ED">
      <w:pPr>
        <w:keepNext/>
        <w:tabs>
          <w:tab w:val="right" w:pos="4678"/>
          <w:tab w:val="left" w:pos="4962"/>
          <w:tab w:val="right" w:pos="9923"/>
        </w:tabs>
        <w:ind w:left="567" w:hanging="567"/>
        <w:rPr>
          <w:rFonts w:ascii="Times New Roman" w:eastAsia="Batang" w:hAnsi="Times New Roman" w:cs="Times New Roman"/>
          <w:b/>
          <w:sz w:val="20"/>
          <w:szCs w:val="20"/>
        </w:rPr>
      </w:pPr>
    </w:p>
    <w:p w:rsidR="002972ED" w:rsidRPr="006F7017" w:rsidRDefault="002972ED" w:rsidP="002972ED">
      <w:pPr>
        <w:keepNext/>
        <w:tabs>
          <w:tab w:val="right" w:pos="4678"/>
          <w:tab w:val="left" w:pos="4962"/>
          <w:tab w:val="right" w:pos="9923"/>
        </w:tabs>
        <w:jc w:val="both"/>
        <w:rPr>
          <w:rFonts w:ascii="Times New Roman" w:eastAsia="Batang" w:hAnsi="Times New Roman" w:cs="Times New Roman"/>
          <w:b/>
        </w:rPr>
      </w:pPr>
      <w:r w:rsidRPr="006F7017">
        <w:rPr>
          <w:rFonts w:ascii="Times New Roman" w:eastAsia="Batang" w:hAnsi="Times New Roman" w:cs="Times New Roman"/>
          <w:b/>
        </w:rPr>
        <w:tab/>
        <w:t>Dane personalne pacjenta i nazwa jednostki kierującej: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3969"/>
      </w:tblGrid>
      <w:tr w:rsidR="002972ED" w:rsidRPr="006F7017" w:rsidTr="009414FE">
        <w:trPr>
          <w:trHeight w:val="540"/>
        </w:trPr>
        <w:tc>
          <w:tcPr>
            <w:tcW w:w="5387" w:type="dxa"/>
          </w:tcPr>
          <w:p w:rsidR="002972ED" w:rsidRPr="006F7017" w:rsidRDefault="002972ED" w:rsidP="009414FE">
            <w:pPr>
              <w:tabs>
                <w:tab w:val="right" w:pos="29"/>
                <w:tab w:val="right" w:leader="underscore" w:pos="2325"/>
              </w:tabs>
              <w:autoSpaceDE w:val="0"/>
              <w:autoSpaceDN w:val="0"/>
              <w:adjustRightInd w:val="0"/>
              <w:ind w:right="101" w:hanging="30"/>
              <w:jc w:val="both"/>
              <w:rPr>
                <w:rFonts w:ascii="Times New Roman" w:hAnsi="Times New Roman" w:cs="Times New Roman"/>
              </w:rPr>
            </w:pPr>
            <w:r w:rsidRPr="006F7017">
              <w:rPr>
                <w:rFonts w:ascii="Times New Roman" w:hAnsi="Times New Roman" w:cs="Times New Roman"/>
              </w:rPr>
              <w:tab/>
            </w:r>
            <w:r w:rsidRPr="006F7017">
              <w:rPr>
                <w:rFonts w:ascii="Times New Roman" w:hAnsi="Times New Roman" w:cs="Times New Roman"/>
              </w:rPr>
              <w:tab/>
              <w:t>Imię i nazwisko</w:t>
            </w:r>
          </w:p>
        </w:tc>
        <w:tc>
          <w:tcPr>
            <w:tcW w:w="3969" w:type="dxa"/>
          </w:tcPr>
          <w:p w:rsidR="002972ED" w:rsidRPr="006F7017" w:rsidRDefault="002972ED" w:rsidP="009414FE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ind w:left="428" w:right="101" w:hanging="399"/>
              <w:jc w:val="both"/>
              <w:rPr>
                <w:rFonts w:ascii="Times New Roman" w:hAnsi="Times New Roman" w:cs="Times New Roman"/>
              </w:rPr>
            </w:pPr>
            <w:r w:rsidRPr="006F7017">
              <w:rPr>
                <w:rFonts w:ascii="Times New Roman" w:hAnsi="Times New Roman" w:cs="Times New Roman"/>
              </w:rPr>
              <w:tab/>
              <w:t>PESEL</w:t>
            </w:r>
          </w:p>
        </w:tc>
      </w:tr>
    </w:tbl>
    <w:p w:rsidR="002972ED" w:rsidRPr="006F7017" w:rsidRDefault="002972ED" w:rsidP="0029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Data wystawienia wniosku: </w:t>
      </w:r>
    </w:p>
    <w:p w:rsidR="002972ED" w:rsidRDefault="002972ED" w:rsidP="006F7017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jc w:val="both"/>
        <w:rPr>
          <w:rFonts w:ascii="Times New Roman" w:eastAsia="Batang" w:hAnsi="Times New Roman" w:cs="Times New Roman"/>
        </w:rPr>
      </w:pPr>
      <w:r w:rsidRPr="006F7017">
        <w:rPr>
          <w:rFonts w:ascii="Times New Roman" w:eastAsia="Batang" w:hAnsi="Times New Roman" w:cs="Times New Roman"/>
        </w:rPr>
        <w:t>Świadcz</w:t>
      </w:r>
      <w:r w:rsidR="006F7017">
        <w:rPr>
          <w:rFonts w:ascii="Times New Roman" w:eastAsia="Batang" w:hAnsi="Times New Roman" w:cs="Times New Roman"/>
        </w:rPr>
        <w:t>eniodawca wystawiający wniosek:</w:t>
      </w:r>
    </w:p>
    <w:p w:rsidR="006F7017" w:rsidRPr="006F7017" w:rsidRDefault="006F7017" w:rsidP="006F7017">
      <w:pPr>
        <w:keepNext/>
        <w:tabs>
          <w:tab w:val="right" w:pos="4678"/>
          <w:tab w:val="left" w:pos="4962"/>
          <w:tab w:val="right" w:pos="9923"/>
        </w:tabs>
        <w:spacing w:line="360" w:lineRule="auto"/>
        <w:ind w:left="567" w:hanging="567"/>
        <w:jc w:val="both"/>
        <w:rPr>
          <w:rFonts w:ascii="Times New Roman" w:eastAsia="Batang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  <w:b/>
        </w:rPr>
        <w:t xml:space="preserve">Leczenie dotyczy: </w:t>
      </w:r>
      <w:r w:rsidRPr="006F7017">
        <w:rPr>
          <w:rFonts w:ascii="Times New Roman" w:hAnsi="Times New Roman" w:cs="Times New Roman"/>
        </w:rPr>
        <w:t xml:space="preserve">pacjenci w wieku od 18 lat z </w:t>
      </w:r>
      <w:proofErr w:type="spellStart"/>
      <w:r w:rsidRPr="006F7017">
        <w:rPr>
          <w:rFonts w:ascii="Times New Roman" w:hAnsi="Times New Roman" w:cs="Times New Roman"/>
        </w:rPr>
        <w:t>chłoniakiem</w:t>
      </w:r>
      <w:proofErr w:type="spellEnd"/>
      <w:r w:rsidRPr="006F7017">
        <w:rPr>
          <w:rFonts w:ascii="Times New Roman" w:hAnsi="Times New Roman" w:cs="Times New Roman"/>
        </w:rPr>
        <w:t xml:space="preserve"> rozlanym z dużych </w:t>
      </w:r>
      <w:r w:rsidR="00870611" w:rsidRPr="006F7017">
        <w:rPr>
          <w:rFonts w:ascii="Times New Roman" w:hAnsi="Times New Roman" w:cs="Times New Roman"/>
        </w:rPr>
        <w:t>komórek</w:t>
      </w:r>
      <w:r w:rsidRPr="006F7017">
        <w:rPr>
          <w:rFonts w:ascii="Times New Roman" w:hAnsi="Times New Roman" w:cs="Times New Roman"/>
        </w:rPr>
        <w:t xml:space="preserve"> B (DLBCL) albo </w:t>
      </w:r>
      <w:proofErr w:type="spellStart"/>
      <w:r w:rsidRPr="006F7017">
        <w:rPr>
          <w:rFonts w:ascii="Times New Roman" w:hAnsi="Times New Roman" w:cs="Times New Roman"/>
        </w:rPr>
        <w:t>chłoniakiem</w:t>
      </w:r>
      <w:proofErr w:type="spellEnd"/>
      <w:r w:rsidRPr="006F7017">
        <w:rPr>
          <w:rFonts w:ascii="Times New Roman" w:hAnsi="Times New Roman" w:cs="Times New Roman"/>
        </w:rPr>
        <w:t xml:space="preserve"> z komórek B o wysokim stopniu złośliwości (HGBCL) albo </w:t>
      </w:r>
      <w:proofErr w:type="spellStart"/>
      <w:r w:rsidRPr="006F7017">
        <w:rPr>
          <w:rFonts w:ascii="Times New Roman" w:hAnsi="Times New Roman" w:cs="Times New Roman"/>
        </w:rPr>
        <w:t>stransformowanym</w:t>
      </w:r>
      <w:proofErr w:type="spellEnd"/>
      <w:r w:rsidRPr="006F7017">
        <w:rPr>
          <w:rFonts w:ascii="Times New Roman" w:hAnsi="Times New Roman" w:cs="Times New Roman"/>
        </w:rPr>
        <w:t xml:space="preserve"> w DLBCL </w:t>
      </w:r>
      <w:proofErr w:type="spellStart"/>
      <w:r w:rsidRPr="006F7017">
        <w:rPr>
          <w:rFonts w:ascii="Times New Roman" w:hAnsi="Times New Roman" w:cs="Times New Roman"/>
        </w:rPr>
        <w:t>chłoniakiem</w:t>
      </w:r>
      <w:proofErr w:type="spellEnd"/>
      <w:r w:rsidRPr="006F7017">
        <w:rPr>
          <w:rFonts w:ascii="Times New Roman" w:hAnsi="Times New Roman" w:cs="Times New Roman"/>
        </w:rPr>
        <w:t xml:space="preserve"> grudkowym (TFL) lub z pierwotnym </w:t>
      </w:r>
      <w:proofErr w:type="spellStart"/>
      <w:r w:rsidRPr="006F7017">
        <w:rPr>
          <w:rFonts w:ascii="Times New Roman" w:hAnsi="Times New Roman" w:cs="Times New Roman"/>
        </w:rPr>
        <w:t>chłoniakiem</w:t>
      </w:r>
      <w:proofErr w:type="spellEnd"/>
      <w:r w:rsidRPr="006F7017">
        <w:rPr>
          <w:rFonts w:ascii="Times New Roman" w:hAnsi="Times New Roman" w:cs="Times New Roman"/>
        </w:rPr>
        <w:t xml:space="preserve"> śródpiersia z dużych komórek B (PMBCL)</w:t>
      </w:r>
    </w:p>
    <w:p w:rsidR="002972ED" w:rsidRPr="006F7017" w:rsidRDefault="002972ED" w:rsidP="002972ED">
      <w:pPr>
        <w:ind w:left="720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 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  <w:b/>
        </w:rPr>
        <w:t>Dane do kwalifikacji:</w:t>
      </w:r>
    </w:p>
    <w:p w:rsidR="002972ED" w:rsidRPr="006F7017" w:rsidRDefault="002972ED" w:rsidP="002972ED">
      <w:pPr>
        <w:spacing w:line="360" w:lineRule="auto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Wiek pacjenta: ............................</w:t>
      </w:r>
    </w:p>
    <w:p w:rsidR="002972ED" w:rsidRPr="006F7017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  <w:r w:rsidRPr="006F7017">
        <w:rPr>
          <w:rFonts w:ascii="Times New Roman" w:hAnsi="Times New Roman" w:cs="Times New Roman"/>
          <w:b/>
          <w:bCs/>
        </w:rPr>
        <w:t xml:space="preserve">Kryteria kwalifikacji do leczenia </w:t>
      </w:r>
      <w:proofErr w:type="spellStart"/>
      <w:r w:rsidRPr="006F7017">
        <w:rPr>
          <w:rFonts w:ascii="Times New Roman" w:hAnsi="Times New Roman" w:cs="Times New Roman"/>
          <w:b/>
          <w:bCs/>
        </w:rPr>
        <w:t>aksykabtagenem</w:t>
      </w:r>
      <w:proofErr w:type="spellEnd"/>
      <w:r w:rsidRPr="006F70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F7017">
        <w:rPr>
          <w:rFonts w:ascii="Times New Roman" w:hAnsi="Times New Roman" w:cs="Times New Roman"/>
          <w:b/>
          <w:bCs/>
        </w:rPr>
        <w:t>cyloleucelu</w:t>
      </w:r>
      <w:proofErr w:type="spellEnd"/>
      <w:r w:rsidRPr="006F7017">
        <w:rPr>
          <w:rFonts w:ascii="Times New Roman" w:hAnsi="Times New Roman" w:cs="Times New Roman"/>
          <w:b/>
          <w:bCs/>
        </w:rPr>
        <w:t xml:space="preserve"> albo </w:t>
      </w:r>
      <w:proofErr w:type="spellStart"/>
      <w:r w:rsidRPr="006F7017">
        <w:rPr>
          <w:rFonts w:ascii="Times New Roman" w:hAnsi="Times New Roman" w:cs="Times New Roman"/>
          <w:b/>
          <w:bCs/>
        </w:rPr>
        <w:t>tisagenlecleucelem</w:t>
      </w:r>
      <w:proofErr w:type="spellEnd"/>
    </w:p>
    <w:tbl>
      <w:tblPr>
        <w:tblW w:w="92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5"/>
        <w:gridCol w:w="917"/>
        <w:gridCol w:w="917"/>
      </w:tblGrid>
      <w:tr w:rsidR="002972ED" w:rsidRPr="006F7017" w:rsidTr="006F7017">
        <w:trPr>
          <w:trHeight w:val="29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7017">
              <w:rPr>
                <w:rFonts w:ascii="Times New Roman" w:hAnsi="Times New Roman" w:cs="Times New Roman"/>
                <w:b/>
                <w:bCs/>
                <w:color w:val="000000"/>
              </w:rPr>
              <w:t>Kryteria kwalifikacji muszą być spełnione łącznie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6F7017" w:rsidRDefault="002972ED" w:rsidP="00941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ED" w:rsidRPr="006F7017" w:rsidRDefault="002972ED" w:rsidP="009414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 xml:space="preserve">NIE </w:t>
            </w:r>
          </w:p>
        </w:tc>
      </w:tr>
      <w:tr w:rsidR="002972ED" w:rsidRPr="006F7017" w:rsidTr="006F7017">
        <w:trPr>
          <w:trHeight w:val="87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 xml:space="preserve">1a) Potwierdzony histologicznie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chłoniak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rozlany z dużych komórek B/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chłoniak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z komórek B o wysokim stopniu złośliwości/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stranformowany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w DLBCL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chłoniak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grudkowy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62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 xml:space="preserve">1b) Potwierdzony histologicznie pierwotny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chłoniak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śródpiersia z dużych komórek B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2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2) Stan sprawności według ECOG 0-1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58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 xml:space="preserve">3) udokumentowane niepowodzenie dwóch lub więcej linii leczenia systemowego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29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lastRenderedPageBreak/>
              <w:t xml:space="preserve">4) wcześniejsze leczenie zawierające przeciwciało anty-CD20 i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antracykliny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874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5) oporność na ostatnią otrzymaną linię leczenia lub wznowa/progresja w ciągu 12 miesięcy od przeszczepienia autologicznych komórek krwiotwórczych (auto-HSCT)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62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6) czynność szpiku kostnego pozwalająca w ocenie lekarza prowadzącego na przeprowadzenie terapii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623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7) czynność serca, wątroby, nerek oraz płuc pozwalająca w ocenie lekarza prowadzącego na przeprowadzenie terapii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72ED" w:rsidRPr="006F7017" w:rsidTr="006F7017">
        <w:trPr>
          <w:trHeight w:val="97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ED" w:rsidRPr="006F7017" w:rsidRDefault="002972ED" w:rsidP="006F701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 xml:space="preserve">8) możliwość zastosowania u leczonych kobiet w wieku rozrodczym oraz mężczyzn (i ich partnerów seksualnych) skutecznych metod antykoncepcji w okresie co najmniej 12 miesięcy po infuzji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aksykabtagenu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cyloleucelu</w:t>
            </w:r>
            <w:proofErr w:type="spellEnd"/>
            <w:r w:rsidRPr="006F7017">
              <w:rPr>
                <w:rFonts w:ascii="Times New Roman" w:hAnsi="Times New Roman" w:cs="Times New Roman"/>
                <w:color w:val="000000"/>
              </w:rPr>
              <w:t xml:space="preserve"> albo </w:t>
            </w:r>
            <w:proofErr w:type="spellStart"/>
            <w:r w:rsidRPr="006F7017">
              <w:rPr>
                <w:rFonts w:ascii="Times New Roman" w:hAnsi="Times New Roman" w:cs="Times New Roman"/>
                <w:color w:val="000000"/>
              </w:rPr>
              <w:t>tisagenlecleucelu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ED" w:rsidRPr="006F7017" w:rsidRDefault="002972ED" w:rsidP="009414FE">
            <w:pPr>
              <w:rPr>
                <w:rFonts w:ascii="Times New Roman" w:hAnsi="Times New Roman" w:cs="Times New Roman"/>
                <w:color w:val="000000"/>
              </w:rPr>
            </w:pPr>
            <w:r w:rsidRPr="006F7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F7017" w:rsidRDefault="006F7017" w:rsidP="002972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87900" w:rsidRDefault="002972ED" w:rsidP="002972ED">
      <w:pPr>
        <w:spacing w:line="360" w:lineRule="auto"/>
        <w:rPr>
          <w:rFonts w:ascii="Times New Roman" w:hAnsi="Times New Roman" w:cs="Times New Roman"/>
          <w:bCs/>
        </w:rPr>
      </w:pPr>
      <w:r w:rsidRPr="006F7017">
        <w:rPr>
          <w:rFonts w:ascii="Times New Roman" w:hAnsi="Times New Roman" w:cs="Times New Roman"/>
          <w:bCs/>
        </w:rPr>
        <w:t>Przeciwskazania do włączenia do programu:</w:t>
      </w:r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920"/>
        <w:gridCol w:w="920"/>
      </w:tblGrid>
      <w:tr w:rsidR="00887900" w:rsidRPr="00887900" w:rsidTr="009414FE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7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Warunki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1) Nadwrażliwość a którakolwiek substancję pomocniczą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2) Ciąża lub karmienie piersią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3) Aktywne niekontrolowane zakażenie systemowe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4) Aktywna obturacyjna lub restrykcyjna choroba płuc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5) Aktywna hemoliza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6) Aktywna koagulopatia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7) Zakrzepowe zapalenie żył głębokich lub zatorowość płucna w ciągu ostatnich 6 miesięcy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8) Zajęcie ośrodkowego układu nerwowego (OUN) przez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chłoniaka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lub przez inne choroby obejmujące OUN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9) Zakażenie HIV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10) Aktywne wirusowe zapalenie wątroby typu B,C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11) Aktywna choroba autoimmunologiczna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12) Pierwotny niedobór odporności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13) Obecność przeciwskazań do stosowania chemioterapii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limfodeplecyjnej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z zastosowaniem                 takich leków jak: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13a)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cyklofosfamid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fludarabina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- w przypadku leczenia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aksykabtagenem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cyloleucelu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13b)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cyklofosfamid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fludarabina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albo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bendamustyna</w:t>
            </w:r>
            <w:proofErr w:type="spellEnd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 xml:space="preserve"> - w przypadku leczenia </w:t>
            </w:r>
            <w:proofErr w:type="spellStart"/>
            <w:r w:rsidRPr="00887900">
              <w:rPr>
                <w:rFonts w:ascii="Times New Roman" w:eastAsia="Times New Roman" w:hAnsi="Times New Roman" w:cs="Times New Roman"/>
                <w:color w:val="000000"/>
              </w:rPr>
              <w:t>tisagenlecleucelem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7900" w:rsidRPr="00887900" w:rsidTr="009414F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14) wcześniejsze leczenie CART-T (anty-CD19)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900" w:rsidRPr="00887900" w:rsidRDefault="00887900" w:rsidP="0088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7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972ED" w:rsidRPr="00887900" w:rsidRDefault="002972ED" w:rsidP="002972ED">
      <w:pPr>
        <w:spacing w:line="360" w:lineRule="auto"/>
        <w:rPr>
          <w:rFonts w:ascii="Times New Roman" w:hAnsi="Times New Roman" w:cs="Times New Roman"/>
          <w:bCs/>
        </w:rPr>
      </w:pPr>
      <w:r w:rsidRPr="006F7017">
        <w:rPr>
          <w:rFonts w:ascii="Times New Roman" w:hAnsi="Times New Roman" w:cs="Times New Roman"/>
          <w:bCs/>
        </w:rPr>
        <w:t xml:space="preserve">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6F7017">
        <w:rPr>
          <w:rFonts w:ascii="Times New Roman" w:hAnsi="Times New Roman" w:cs="Times New Roman"/>
          <w:b/>
        </w:rPr>
        <w:t>Ocena statusu choroby: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6F7017">
        <w:rPr>
          <w:rFonts w:ascii="Times New Roman" w:hAnsi="Times New Roman" w:cs="Times New Roman"/>
        </w:rPr>
        <w:t>Badanie fizykalne i ocena objawów ze strony centralnego układu nerwowego (</w:t>
      </w:r>
      <w:r w:rsidRPr="006F7017">
        <w:rPr>
          <w:rFonts w:ascii="Times New Roman" w:hAnsi="Times New Roman" w:cs="Times New Roman"/>
          <w:sz w:val="20"/>
          <w:szCs w:val="20"/>
        </w:rPr>
        <w:t xml:space="preserve">można wprowadzić opis badania lub dołączyć skan opisu przeprowadzonych badań): </w:t>
      </w:r>
    </w:p>
    <w:p w:rsidR="00887900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972ED" w:rsidRPr="00887900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lastRenderedPageBreak/>
        <w:t>Badania obrazowe centralnego układu nerwowego (CT lub NMR) (</w:t>
      </w:r>
      <w:r w:rsidRPr="006F7017">
        <w:rPr>
          <w:rFonts w:ascii="Times New Roman" w:hAnsi="Times New Roman" w:cs="Times New Roman"/>
          <w:sz w:val="20"/>
          <w:szCs w:val="20"/>
        </w:rPr>
        <w:t xml:space="preserve">można wprowadzić opis badania lub dołączyć skan opisu przeprowadzonych badań obrazowych): 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6F7017">
        <w:rPr>
          <w:rFonts w:ascii="Times New Roman" w:hAnsi="Times New Roman" w:cs="Times New Roman"/>
        </w:rPr>
        <w:t xml:space="preserve">Badania radiologiczne potwierdzające wznowę lub oporność choroby, z zastosowaniem CT lub </w:t>
      </w:r>
      <w:proofErr w:type="spellStart"/>
      <w:r w:rsidRPr="006F7017">
        <w:rPr>
          <w:rFonts w:ascii="Times New Roman" w:hAnsi="Times New Roman" w:cs="Times New Roman"/>
        </w:rPr>
        <w:t>NMRlub</w:t>
      </w:r>
      <w:proofErr w:type="spellEnd"/>
      <w:r w:rsidRPr="006F7017">
        <w:rPr>
          <w:rFonts w:ascii="Times New Roman" w:hAnsi="Times New Roman" w:cs="Times New Roman"/>
        </w:rPr>
        <w:t xml:space="preserve"> PET-CT (</w:t>
      </w:r>
      <w:r w:rsidRPr="006F7017">
        <w:rPr>
          <w:rFonts w:ascii="Times New Roman" w:hAnsi="Times New Roman" w:cs="Times New Roman"/>
          <w:sz w:val="20"/>
          <w:szCs w:val="20"/>
        </w:rPr>
        <w:t xml:space="preserve">można wprowadzić opis badania lub dołączyć skan opisu przeprowadzonych badań obrazowych): 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Ocena płynu mózgowo-rdzeniowego (w uzasadnionych przypadkach) (</w:t>
      </w:r>
      <w:r w:rsidRPr="006F7017">
        <w:rPr>
          <w:rFonts w:ascii="Times New Roman" w:hAnsi="Times New Roman" w:cs="Times New Roman"/>
          <w:sz w:val="20"/>
        </w:rPr>
        <w:t xml:space="preserve">można wprowadzić opis badania lub dołączyć skan opisu przeprowadzonych badań):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6F7017">
        <w:rPr>
          <w:rFonts w:ascii="Times New Roman" w:hAnsi="Times New Roman" w:cs="Times New Roman"/>
          <w:b/>
        </w:rPr>
        <w:t>Pozostałe badania oceniające funkcje innych narządów: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Echo serca lub MUGA (</w:t>
      </w:r>
      <w:r w:rsidRPr="006F7017">
        <w:rPr>
          <w:rFonts w:ascii="Times New Roman" w:hAnsi="Times New Roman" w:cs="Times New Roman"/>
          <w:sz w:val="20"/>
          <w:szCs w:val="20"/>
        </w:rPr>
        <w:t xml:space="preserve">można wprowadzić opis badania lub dołączyć skan opisu przeprowadzonego badania):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6F7017">
        <w:rPr>
          <w:rFonts w:ascii="Times New Roman" w:hAnsi="Times New Roman" w:cs="Times New Roman"/>
        </w:rPr>
        <w:t>EKG (</w:t>
      </w:r>
      <w:r w:rsidRPr="006F7017">
        <w:rPr>
          <w:rFonts w:ascii="Times New Roman" w:hAnsi="Times New Roman" w:cs="Times New Roman"/>
          <w:sz w:val="20"/>
          <w:szCs w:val="20"/>
        </w:rPr>
        <w:t xml:space="preserve">można wprowadzić opis badania lub dołączyć skan opisu przeprowadzonego badania):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Aktywność ALT: ................, AST: …..…...; stężenie bilirubiny:.........................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Stężenie kreatyniny: ................................ ; </w:t>
      </w:r>
      <w:proofErr w:type="spellStart"/>
      <w:r w:rsidRPr="006F7017">
        <w:rPr>
          <w:rFonts w:ascii="Times New Roman" w:hAnsi="Times New Roman" w:cs="Times New Roman"/>
        </w:rPr>
        <w:t>eGFR</w:t>
      </w:r>
      <w:proofErr w:type="spellEnd"/>
      <w:r w:rsidRPr="006F7017">
        <w:rPr>
          <w:rFonts w:ascii="Times New Roman" w:hAnsi="Times New Roman" w:cs="Times New Roman"/>
        </w:rPr>
        <w:t>: 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b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  <w:b/>
        </w:rPr>
        <w:t>Morfologia krwi (</w:t>
      </w:r>
      <w:r w:rsidRPr="006F7017">
        <w:rPr>
          <w:rFonts w:ascii="Times New Roman" w:hAnsi="Times New Roman" w:cs="Times New Roman"/>
          <w:sz w:val="20"/>
          <w:szCs w:val="20"/>
        </w:rPr>
        <w:t xml:space="preserve">można wprowadzić opis badania lub dołączyć skan opisu przeprowadzonego badania):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6F7017">
        <w:rPr>
          <w:rFonts w:ascii="Times New Roman" w:hAnsi="Times New Roman" w:cs="Times New Roman"/>
          <w:b/>
        </w:rPr>
        <w:t>Inne: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- Oznaczenie markerów wirusa zapalenia wątroby typu B: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lang w:val="en-US"/>
        </w:rPr>
      </w:pPr>
      <w:proofErr w:type="spellStart"/>
      <w:r w:rsidRPr="006F7017">
        <w:rPr>
          <w:rFonts w:ascii="Times New Roman" w:hAnsi="Times New Roman" w:cs="Times New Roman"/>
          <w:lang w:val="en-US"/>
        </w:rPr>
        <w:t>HBsAg</w:t>
      </w:r>
      <w:proofErr w:type="spellEnd"/>
      <w:r w:rsidRPr="006F7017">
        <w:rPr>
          <w:rFonts w:ascii="Times New Roman" w:hAnsi="Times New Roman" w:cs="Times New Roman"/>
          <w:lang w:val="en-US"/>
        </w:rPr>
        <w:t>: 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  <w:lang w:val="en-US"/>
        </w:rPr>
      </w:pPr>
      <w:proofErr w:type="spellStart"/>
      <w:r w:rsidRPr="006F7017">
        <w:rPr>
          <w:rFonts w:ascii="Times New Roman" w:hAnsi="Times New Roman" w:cs="Times New Roman"/>
          <w:lang w:val="en-US"/>
        </w:rPr>
        <w:t>anty-HBc</w:t>
      </w:r>
      <w:proofErr w:type="spellEnd"/>
      <w:r w:rsidRPr="006F7017">
        <w:rPr>
          <w:rFonts w:ascii="Times New Roman" w:hAnsi="Times New Roman" w:cs="Times New Roman"/>
          <w:lang w:val="en-US"/>
        </w:rPr>
        <w:t>: ...............................................................................</w:t>
      </w:r>
    </w:p>
    <w:p w:rsidR="002972ED" w:rsidRPr="006F7017" w:rsidRDefault="002972ED" w:rsidP="002972E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6F7017">
        <w:rPr>
          <w:rFonts w:ascii="Times New Roman" w:hAnsi="Times New Roman" w:cs="Times New Roman"/>
          <w:lang w:val="en-US"/>
        </w:rPr>
        <w:t>anty</w:t>
      </w:r>
      <w:proofErr w:type="spellEnd"/>
      <w:r w:rsidRPr="006F7017">
        <w:rPr>
          <w:rFonts w:ascii="Times New Roman" w:hAnsi="Times New Roman" w:cs="Times New Roman"/>
          <w:lang w:val="en-US"/>
        </w:rPr>
        <w:t>-HBs: 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lastRenderedPageBreak/>
        <w:t>HBV DNA (w przypadku dodatnich anty-</w:t>
      </w:r>
      <w:proofErr w:type="spellStart"/>
      <w:r w:rsidRPr="006F7017">
        <w:rPr>
          <w:rFonts w:ascii="Times New Roman" w:hAnsi="Times New Roman" w:cs="Times New Roman"/>
        </w:rPr>
        <w:t>HBc</w:t>
      </w:r>
      <w:proofErr w:type="spellEnd"/>
      <w:r w:rsidRPr="006F7017">
        <w:rPr>
          <w:rFonts w:ascii="Times New Roman" w:hAnsi="Times New Roman" w:cs="Times New Roman"/>
        </w:rPr>
        <w:t>): 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- Oznaczenie markerów wirusa zapalenia wątroby typu C: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anty-HCV: 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HCV RNA (w przypadku dodatnich anty-HCV): 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- Wyniki badań w kierunku zakażenia wirusem  HIV: 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anty-HIV: 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- Test ciążowy (u kobiet z możliwością zajścia w ciążę): 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jc w:val="both"/>
        <w:rPr>
          <w:rFonts w:ascii="Times New Roman" w:hAnsi="Times New Roman" w:cs="Times New Roman"/>
          <w:b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before="120" w:after="120"/>
        <w:ind w:right="102"/>
        <w:jc w:val="both"/>
        <w:rPr>
          <w:rFonts w:ascii="Times New Roman" w:hAnsi="Times New Roman" w:cs="Times New Roman"/>
          <w:b/>
        </w:rPr>
      </w:pPr>
      <w:r w:rsidRPr="006F7017">
        <w:rPr>
          <w:rFonts w:ascii="Times New Roman" w:hAnsi="Times New Roman" w:cs="Times New Roman"/>
          <w:b/>
        </w:rPr>
        <w:t>Epikryza: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6F7017" w:rsidRDefault="006F7017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Wyniki innych badań oraz informacje o stanie klinicznym istotne z punktu widzenia kwalifikacji do leczenia w programie lekowym: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spacing w:line="360" w:lineRule="auto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keepLines/>
        <w:tabs>
          <w:tab w:val="right" w:pos="308"/>
        </w:tabs>
        <w:autoSpaceDE w:val="0"/>
        <w:autoSpaceDN w:val="0"/>
        <w:adjustRightInd w:val="0"/>
        <w:spacing w:after="120"/>
        <w:ind w:right="102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Data: …………………………</w:t>
      </w:r>
      <w:r w:rsidRPr="006F7017">
        <w:rPr>
          <w:rFonts w:ascii="Times New Roman" w:hAnsi="Times New Roman" w:cs="Times New Roman"/>
        </w:rPr>
        <w:tab/>
      </w:r>
      <w:r w:rsidRPr="006F7017">
        <w:rPr>
          <w:rFonts w:ascii="Times New Roman" w:hAnsi="Times New Roman" w:cs="Times New Roman"/>
        </w:rPr>
        <w:tab/>
        <w:t>……………..………………………………</w:t>
      </w:r>
    </w:p>
    <w:p w:rsidR="002972ED" w:rsidRPr="006F7017" w:rsidRDefault="002972ED" w:rsidP="002972ED">
      <w:pPr>
        <w:ind w:left="3600" w:right="104" w:firstLine="720"/>
        <w:rPr>
          <w:rFonts w:ascii="Times New Roman" w:eastAsia="Arial" w:hAnsi="Times New Roman" w:cs="Times New Roman"/>
          <w:i/>
          <w:sz w:val="20"/>
        </w:rPr>
      </w:pPr>
      <w:r w:rsidRPr="006F7017">
        <w:rPr>
          <w:rFonts w:ascii="Times New Roman" w:eastAsia="Arial" w:hAnsi="Times New Roman" w:cs="Times New Roman"/>
          <w:i/>
          <w:sz w:val="20"/>
        </w:rPr>
        <w:t>nadruk lub pieczątka zawierające imię i nazwisko</w:t>
      </w:r>
    </w:p>
    <w:p w:rsidR="002972ED" w:rsidRPr="006F7017" w:rsidRDefault="002972ED" w:rsidP="002972ED">
      <w:pPr>
        <w:ind w:left="4320"/>
        <w:rPr>
          <w:rFonts w:ascii="Times New Roman" w:eastAsia="Arial" w:hAnsi="Times New Roman" w:cs="Times New Roman"/>
          <w:i/>
          <w:spacing w:val="-5"/>
          <w:sz w:val="20"/>
        </w:rPr>
      </w:pPr>
      <w:r w:rsidRPr="006F7017">
        <w:rPr>
          <w:rFonts w:ascii="Times New Roman" w:eastAsia="Arial" w:hAnsi="Times New Roman" w:cs="Times New Roman"/>
          <w:i/>
          <w:sz w:val="20"/>
        </w:rPr>
        <w:t>lekarza,</w:t>
      </w:r>
      <w:r w:rsidRPr="006F7017">
        <w:rPr>
          <w:rFonts w:ascii="Times New Roman" w:eastAsia="Arial" w:hAnsi="Times New Roman" w:cs="Times New Roman"/>
          <w:i/>
          <w:spacing w:val="-53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numer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prawa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wykonywania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zawodu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</w:p>
    <w:p w:rsidR="002972ED" w:rsidRDefault="002972ED" w:rsidP="00887900">
      <w:pPr>
        <w:ind w:left="4320"/>
        <w:rPr>
          <w:rFonts w:ascii="Times New Roman" w:eastAsia="Arial" w:hAnsi="Times New Roman" w:cs="Times New Roman"/>
          <w:i/>
          <w:sz w:val="20"/>
        </w:rPr>
      </w:pPr>
      <w:r w:rsidRPr="006F7017">
        <w:rPr>
          <w:rFonts w:ascii="Times New Roman" w:eastAsia="Arial" w:hAnsi="Times New Roman" w:cs="Times New Roman"/>
          <w:i/>
          <w:sz w:val="20"/>
        </w:rPr>
        <w:t>oraz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Pr="006F7017">
        <w:rPr>
          <w:rFonts w:ascii="Times New Roman" w:eastAsia="Arial" w:hAnsi="Times New Roman" w:cs="Times New Roman"/>
          <w:i/>
          <w:sz w:val="20"/>
        </w:rPr>
        <w:t>jego</w:t>
      </w:r>
      <w:r w:rsidRPr="006F7017">
        <w:rPr>
          <w:rFonts w:ascii="Times New Roman" w:eastAsia="Arial" w:hAnsi="Times New Roman" w:cs="Times New Roman"/>
          <w:i/>
          <w:spacing w:val="-5"/>
          <w:sz w:val="20"/>
        </w:rPr>
        <w:t xml:space="preserve"> </w:t>
      </w:r>
      <w:r w:rsidR="00887900">
        <w:rPr>
          <w:rFonts w:ascii="Times New Roman" w:eastAsia="Arial" w:hAnsi="Times New Roman" w:cs="Times New Roman"/>
          <w:i/>
          <w:sz w:val="20"/>
        </w:rPr>
        <w:t>podpi</w:t>
      </w:r>
      <w:r w:rsidR="00A83A2D">
        <w:rPr>
          <w:rFonts w:ascii="Times New Roman" w:eastAsia="Arial" w:hAnsi="Times New Roman" w:cs="Times New Roman"/>
          <w:i/>
          <w:sz w:val="20"/>
        </w:rPr>
        <w:t>s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7017">
        <w:rPr>
          <w:rFonts w:ascii="Times New Roman" w:hAnsi="Times New Roman" w:cs="Times New Roman"/>
        </w:rPr>
        <w:lastRenderedPageBreak/>
        <w:t>........................ dnia……………………..</w:t>
      </w: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ED" w:rsidRPr="006F7017" w:rsidRDefault="002972ED" w:rsidP="00887900">
      <w:pPr>
        <w:rPr>
          <w:rFonts w:ascii="Times New Roman" w:hAnsi="Times New Roman" w:cs="Times New Roman"/>
          <w:b/>
          <w:sz w:val="28"/>
          <w:szCs w:val="28"/>
        </w:rPr>
      </w:pP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17">
        <w:rPr>
          <w:rFonts w:ascii="Times New Roman" w:hAnsi="Times New Roman" w:cs="Times New Roman"/>
          <w:b/>
          <w:sz w:val="28"/>
          <w:szCs w:val="28"/>
        </w:rPr>
        <w:t xml:space="preserve">Decyzja dotycząca kwalifikacji do leczenia z zastosowaniem terapii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tisagenlecleucelem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w programie lekowym Leczenie chorych na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chłoniaki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rozlane z dużych </w:t>
      </w:r>
      <w:r w:rsidR="00870611" w:rsidRPr="006F7017">
        <w:rPr>
          <w:rFonts w:ascii="Times New Roman" w:hAnsi="Times New Roman" w:cs="Times New Roman"/>
          <w:b/>
          <w:sz w:val="28"/>
          <w:szCs w:val="28"/>
        </w:rPr>
        <w:t>komórek</w:t>
      </w:r>
      <w:r w:rsidRPr="006F7017">
        <w:rPr>
          <w:rFonts w:ascii="Times New Roman" w:hAnsi="Times New Roman" w:cs="Times New Roman"/>
          <w:b/>
          <w:sz w:val="28"/>
          <w:szCs w:val="28"/>
        </w:rPr>
        <w:t xml:space="preserve"> B oraz inne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chłoniaki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B-komórkowe</w:t>
      </w:r>
    </w:p>
    <w:p w:rsidR="002972ED" w:rsidRPr="006F7017" w:rsidRDefault="002972ED" w:rsidP="002972ED">
      <w:pPr>
        <w:jc w:val="center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  <w:bCs/>
          <w:i/>
        </w:rPr>
      </w:pPr>
      <w:r w:rsidRPr="006F7017">
        <w:rPr>
          <w:rFonts w:ascii="Times New Roman" w:hAnsi="Times New Roman" w:cs="Times New Roman"/>
        </w:rPr>
        <w:t>Przewodniczący Zespołu Koordynacyjnego</w:t>
      </w:r>
      <w:r w:rsidRPr="006F7017">
        <w:rPr>
          <w:rFonts w:ascii="Times New Roman" w:hAnsi="Times New Roman" w:cs="Times New Roman"/>
          <w:b/>
          <w:bCs/>
          <w:i/>
        </w:rPr>
        <w:t xml:space="preserve"> </w:t>
      </w:r>
      <w:r w:rsidRPr="006F7017">
        <w:rPr>
          <w:rFonts w:ascii="Times New Roman" w:hAnsi="Times New Roman" w:cs="Times New Roman"/>
          <w:bCs/>
          <w:iCs/>
        </w:rPr>
        <w:t>ds. CAR-T</w:t>
      </w:r>
      <w:r w:rsidR="00887900">
        <w:rPr>
          <w:rFonts w:ascii="Times New Roman" w:hAnsi="Times New Roman" w:cs="Times New Roman"/>
          <w:bCs/>
          <w:iCs/>
        </w:rPr>
        <w:t xml:space="preserve"> w leczeniu chorych na </w:t>
      </w:r>
      <w:proofErr w:type="spellStart"/>
      <w:r w:rsidR="00887900">
        <w:rPr>
          <w:rFonts w:ascii="Times New Roman" w:hAnsi="Times New Roman" w:cs="Times New Roman"/>
          <w:bCs/>
          <w:iCs/>
        </w:rPr>
        <w:t>chłoniaki</w:t>
      </w:r>
      <w:proofErr w:type="spellEnd"/>
      <w:r w:rsidRPr="006F7017">
        <w:rPr>
          <w:rFonts w:ascii="Times New Roman" w:hAnsi="Times New Roman" w:cs="Times New Roman"/>
          <w:bCs/>
          <w:iCs/>
        </w:rPr>
        <w:t>:</w:t>
      </w:r>
    </w:p>
    <w:p w:rsidR="002972ED" w:rsidRPr="006F7017" w:rsidRDefault="002972ED" w:rsidP="002972ED">
      <w:pPr>
        <w:spacing w:before="120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Pan/Pani: 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  <w:i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Dotyczy pacjenta:</w:t>
      </w:r>
    </w:p>
    <w:p w:rsidR="002972ED" w:rsidRPr="006F7017" w:rsidRDefault="002972ED" w:rsidP="002972ED">
      <w:pPr>
        <w:spacing w:before="120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Imię i nazwisko: ……………………………………………PESEL: ………………………….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</w:rPr>
        <w:t>Świadczeniodawca wnioskujący: ………………………………………………………………</w:t>
      </w:r>
      <w:r w:rsidRPr="006F7017">
        <w:rPr>
          <w:rFonts w:ascii="Times New Roman" w:hAnsi="Times New Roman" w:cs="Times New Roman"/>
        </w:rPr>
        <w:br/>
      </w: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Lek: </w:t>
      </w:r>
      <w:proofErr w:type="spellStart"/>
      <w:r w:rsidRPr="006F7017">
        <w:rPr>
          <w:rFonts w:ascii="Times New Roman" w:hAnsi="Times New Roman" w:cs="Times New Roman"/>
        </w:rPr>
        <w:t>Kymriah</w:t>
      </w:r>
      <w:proofErr w:type="spellEnd"/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</w:rPr>
        <w:t>Decyzja: Pozytywna/Negatywna</w:t>
      </w: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  <w:i/>
        </w:rPr>
        <w:t xml:space="preserve"> </w:t>
      </w:r>
    </w:p>
    <w:p w:rsidR="002972ED" w:rsidRPr="006F7017" w:rsidRDefault="002972ED" w:rsidP="002972ED">
      <w:pPr>
        <w:rPr>
          <w:rFonts w:ascii="Times New Roman" w:hAnsi="Times New Roman" w:cs="Times New Roman"/>
          <w:iCs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  <w:r w:rsidRPr="006F7017">
        <w:rPr>
          <w:rFonts w:ascii="Times New Roman" w:hAnsi="Times New Roman" w:cs="Times New Roman"/>
          <w:iCs/>
        </w:rPr>
        <w:t xml:space="preserve">Data decyzji:  ……………………..                           </w:t>
      </w:r>
      <w:r w:rsidRPr="006F7017">
        <w:rPr>
          <w:rFonts w:ascii="Times New Roman" w:hAnsi="Times New Roman" w:cs="Times New Roman"/>
          <w:iCs/>
          <w:sz w:val="16"/>
          <w:szCs w:val="16"/>
        </w:rPr>
        <w:t>……………………………...………………………………….</w:t>
      </w:r>
      <w:r w:rsidRPr="006F7017">
        <w:rPr>
          <w:rFonts w:ascii="Times New Roman" w:hAnsi="Times New Roman" w:cs="Times New Roman"/>
          <w:iCs/>
        </w:rPr>
        <w:t xml:space="preserve">         </w:t>
      </w:r>
    </w:p>
    <w:p w:rsidR="002972ED" w:rsidRPr="00887900" w:rsidRDefault="002972ED" w:rsidP="002972ED">
      <w:pPr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6F7017">
        <w:rPr>
          <w:rFonts w:ascii="Times New Roman" w:hAnsi="Times New Roman" w:cs="Times New Roman"/>
          <w:iCs/>
          <w:sz w:val="16"/>
          <w:szCs w:val="16"/>
        </w:rPr>
        <w:t xml:space="preserve">           Podpis  Przewodniczącego Zespołu Koordynacyjnego ds. CAR-T</w:t>
      </w:r>
      <w:r w:rsidRPr="006F7017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="00887900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="00887900">
        <w:rPr>
          <w:rFonts w:ascii="Times New Roman" w:hAnsi="Times New Roman" w:cs="Times New Roman"/>
          <w:bCs/>
          <w:iCs/>
          <w:sz w:val="16"/>
          <w:szCs w:val="16"/>
        </w:rPr>
        <w:t xml:space="preserve">w leczeniu chorych na </w:t>
      </w:r>
      <w:proofErr w:type="spellStart"/>
      <w:r w:rsidR="00887900">
        <w:rPr>
          <w:rFonts w:ascii="Times New Roman" w:hAnsi="Times New Roman" w:cs="Times New Roman"/>
          <w:bCs/>
          <w:iCs/>
          <w:sz w:val="16"/>
          <w:szCs w:val="16"/>
        </w:rPr>
        <w:t>chloniaki</w:t>
      </w:r>
      <w:proofErr w:type="spellEnd"/>
    </w:p>
    <w:p w:rsidR="002972ED" w:rsidRPr="006F7017" w:rsidRDefault="002972ED" w:rsidP="002972ED">
      <w:pPr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</w:p>
    <w:p w:rsidR="00887900" w:rsidRDefault="00887900" w:rsidP="002972ED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72ED" w:rsidRPr="00887900" w:rsidRDefault="002972ED" w:rsidP="0088790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017">
        <w:rPr>
          <w:rFonts w:ascii="Times New Roman" w:hAnsi="Times New Roman" w:cs="Times New Roman"/>
          <w:sz w:val="20"/>
          <w:szCs w:val="20"/>
        </w:rPr>
        <w:t xml:space="preserve">Administrator danych osobowych, przetwarzający dane niezbędne przy realizacji programu lekowego zobowiązany jest do stosowania przepisów Rozporządzenia Parlamentu Europejskiego i Rady (UE) 2016/679 </w:t>
      </w:r>
      <w:r w:rsidRPr="006F7017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 - R</w:t>
      </w:r>
      <w:r w:rsidR="00887900">
        <w:rPr>
          <w:rFonts w:ascii="Times New Roman" w:hAnsi="Times New Roman" w:cs="Times New Roman"/>
          <w:sz w:val="20"/>
          <w:szCs w:val="20"/>
        </w:rPr>
        <w:t>ODO)</w:t>
      </w:r>
    </w:p>
    <w:p w:rsidR="002972ED" w:rsidRPr="006F7017" w:rsidRDefault="002972ED" w:rsidP="002972ED">
      <w:pPr>
        <w:keepLines/>
        <w:tabs>
          <w:tab w:val="right" w:pos="308"/>
          <w:tab w:val="right" w:leader="underscore" w:pos="9589"/>
        </w:tabs>
        <w:autoSpaceDE w:val="0"/>
        <w:autoSpaceDN w:val="0"/>
        <w:adjustRightInd w:val="0"/>
        <w:ind w:right="102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7017">
        <w:rPr>
          <w:rFonts w:ascii="Times New Roman" w:hAnsi="Times New Roman" w:cs="Times New Roman"/>
        </w:rPr>
        <w:lastRenderedPageBreak/>
        <w:t>........................ dnia……………………..</w:t>
      </w: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ED" w:rsidRPr="006F7017" w:rsidRDefault="002972ED" w:rsidP="00887900">
      <w:pPr>
        <w:rPr>
          <w:rFonts w:ascii="Times New Roman" w:hAnsi="Times New Roman" w:cs="Times New Roman"/>
          <w:b/>
          <w:sz w:val="28"/>
          <w:szCs w:val="28"/>
        </w:rPr>
      </w:pPr>
    </w:p>
    <w:p w:rsidR="002972ED" w:rsidRPr="006F7017" w:rsidRDefault="002972ED" w:rsidP="00297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17">
        <w:rPr>
          <w:rFonts w:ascii="Times New Roman" w:hAnsi="Times New Roman" w:cs="Times New Roman"/>
          <w:b/>
          <w:sz w:val="28"/>
          <w:szCs w:val="28"/>
        </w:rPr>
        <w:t xml:space="preserve">Decyzja dotycząca kwalifikacji do leczenia z zastosowaniem terapii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aksykabtagenem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cyloleucelu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w programie lekowym Leczenie chorych na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chłoniaki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rozlane z dużych komórek B oraz inne </w:t>
      </w:r>
      <w:proofErr w:type="spellStart"/>
      <w:r w:rsidRPr="006F7017">
        <w:rPr>
          <w:rFonts w:ascii="Times New Roman" w:hAnsi="Times New Roman" w:cs="Times New Roman"/>
          <w:b/>
          <w:sz w:val="28"/>
          <w:szCs w:val="28"/>
        </w:rPr>
        <w:t>chłoniaki</w:t>
      </w:r>
      <w:proofErr w:type="spellEnd"/>
      <w:r w:rsidRPr="006F7017">
        <w:rPr>
          <w:rFonts w:ascii="Times New Roman" w:hAnsi="Times New Roman" w:cs="Times New Roman"/>
          <w:b/>
          <w:sz w:val="28"/>
          <w:szCs w:val="28"/>
        </w:rPr>
        <w:t xml:space="preserve"> B-komórkowe</w:t>
      </w:r>
    </w:p>
    <w:p w:rsidR="002972ED" w:rsidRPr="006F7017" w:rsidRDefault="002972ED" w:rsidP="002972ED">
      <w:pPr>
        <w:jc w:val="center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  <w:bCs/>
          <w:i/>
        </w:rPr>
      </w:pPr>
      <w:r w:rsidRPr="006F7017">
        <w:rPr>
          <w:rFonts w:ascii="Times New Roman" w:hAnsi="Times New Roman" w:cs="Times New Roman"/>
        </w:rPr>
        <w:t>Przewodniczący Zespołu Koordynacyjnego</w:t>
      </w:r>
      <w:r w:rsidRPr="006F7017">
        <w:rPr>
          <w:rFonts w:ascii="Times New Roman" w:hAnsi="Times New Roman" w:cs="Times New Roman"/>
          <w:b/>
          <w:bCs/>
          <w:i/>
        </w:rPr>
        <w:t xml:space="preserve"> </w:t>
      </w:r>
      <w:r w:rsidRPr="006F7017">
        <w:rPr>
          <w:rFonts w:ascii="Times New Roman" w:hAnsi="Times New Roman" w:cs="Times New Roman"/>
          <w:bCs/>
          <w:iCs/>
        </w:rPr>
        <w:t>ds. CAR-T</w:t>
      </w:r>
      <w:r w:rsidR="00887900">
        <w:rPr>
          <w:rFonts w:ascii="Times New Roman" w:hAnsi="Times New Roman" w:cs="Times New Roman"/>
          <w:bCs/>
          <w:iCs/>
        </w:rPr>
        <w:t xml:space="preserve"> w leczeniu chorych na </w:t>
      </w:r>
      <w:proofErr w:type="spellStart"/>
      <w:r w:rsidR="00887900">
        <w:rPr>
          <w:rFonts w:ascii="Times New Roman" w:hAnsi="Times New Roman" w:cs="Times New Roman"/>
          <w:bCs/>
          <w:iCs/>
        </w:rPr>
        <w:t>chłoniaki</w:t>
      </w:r>
      <w:proofErr w:type="spellEnd"/>
      <w:r w:rsidRPr="006F7017">
        <w:rPr>
          <w:rFonts w:ascii="Times New Roman" w:hAnsi="Times New Roman" w:cs="Times New Roman"/>
          <w:bCs/>
          <w:iCs/>
        </w:rPr>
        <w:t>:</w:t>
      </w:r>
    </w:p>
    <w:p w:rsidR="002972ED" w:rsidRPr="006F7017" w:rsidRDefault="002972ED" w:rsidP="002972ED">
      <w:pPr>
        <w:spacing w:before="120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Pan/Pani: ......................................................................................................................................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  <w:i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Dotyczy pacjenta:</w:t>
      </w:r>
    </w:p>
    <w:p w:rsidR="002972ED" w:rsidRPr="006F7017" w:rsidRDefault="002972ED" w:rsidP="002972ED">
      <w:pPr>
        <w:spacing w:before="120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Imię i nazwisko: ……………………………………………PESEL: ………………………….</w:t>
      </w: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</w:rPr>
        <w:t>Świadczeniodawca wnioskujący: ………………………………………………………………</w:t>
      </w:r>
      <w:r w:rsidRPr="006F7017">
        <w:rPr>
          <w:rFonts w:ascii="Times New Roman" w:hAnsi="Times New Roman" w:cs="Times New Roman"/>
        </w:rPr>
        <w:br/>
      </w: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 xml:space="preserve">Lek: </w:t>
      </w:r>
      <w:proofErr w:type="spellStart"/>
      <w:r w:rsidRPr="006F7017">
        <w:rPr>
          <w:rFonts w:ascii="Times New Roman" w:hAnsi="Times New Roman" w:cs="Times New Roman"/>
        </w:rPr>
        <w:t>Yescarta</w:t>
      </w:r>
      <w:proofErr w:type="spellEnd"/>
    </w:p>
    <w:p w:rsidR="002972ED" w:rsidRPr="006F7017" w:rsidRDefault="002972ED" w:rsidP="002972ED">
      <w:pPr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jc w:val="both"/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</w:rPr>
        <w:t>Decyzja: Pozytywna/Negatywna</w:t>
      </w:r>
    </w:p>
    <w:p w:rsidR="002972ED" w:rsidRPr="006F7017" w:rsidRDefault="002972ED" w:rsidP="002972ED">
      <w:pPr>
        <w:rPr>
          <w:rFonts w:ascii="Times New Roman" w:hAnsi="Times New Roman" w:cs="Times New Roman"/>
          <w:i/>
        </w:rPr>
      </w:pPr>
      <w:r w:rsidRPr="006F7017">
        <w:rPr>
          <w:rFonts w:ascii="Times New Roman" w:hAnsi="Times New Roman" w:cs="Times New Roman"/>
          <w:i/>
        </w:rPr>
        <w:t xml:space="preserve"> </w:t>
      </w:r>
    </w:p>
    <w:p w:rsidR="002972ED" w:rsidRPr="006F7017" w:rsidRDefault="002972ED" w:rsidP="002972ED">
      <w:pPr>
        <w:rPr>
          <w:rFonts w:ascii="Times New Roman" w:hAnsi="Times New Roman" w:cs="Times New Roman"/>
          <w:iCs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  <w:r w:rsidRPr="006F7017">
        <w:rPr>
          <w:rFonts w:ascii="Times New Roman" w:hAnsi="Times New Roman" w:cs="Times New Roman"/>
          <w:iCs/>
        </w:rPr>
        <w:t xml:space="preserve">Data decyzji:  ……………………..                           </w:t>
      </w:r>
      <w:r w:rsidRPr="006F7017">
        <w:rPr>
          <w:rFonts w:ascii="Times New Roman" w:hAnsi="Times New Roman" w:cs="Times New Roman"/>
          <w:iCs/>
          <w:sz w:val="16"/>
          <w:szCs w:val="16"/>
        </w:rPr>
        <w:t>……………………………...………………………………….</w:t>
      </w:r>
      <w:r w:rsidRPr="006F7017">
        <w:rPr>
          <w:rFonts w:ascii="Times New Roman" w:hAnsi="Times New Roman" w:cs="Times New Roman"/>
          <w:iCs/>
        </w:rPr>
        <w:t xml:space="preserve">         </w:t>
      </w:r>
    </w:p>
    <w:p w:rsidR="002972ED" w:rsidRPr="006F7017" w:rsidRDefault="002972ED" w:rsidP="002972ED">
      <w:pPr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6F7017">
        <w:rPr>
          <w:rFonts w:ascii="Times New Roman" w:hAnsi="Times New Roman" w:cs="Times New Roman"/>
          <w:iCs/>
          <w:sz w:val="16"/>
          <w:szCs w:val="16"/>
        </w:rPr>
        <w:t xml:space="preserve">           Podpis  Przewodniczącego Zespołu Koordynacyjnego ds. CAR-T</w:t>
      </w:r>
      <w:r w:rsidR="00887900">
        <w:rPr>
          <w:rFonts w:ascii="Times New Roman" w:hAnsi="Times New Roman" w:cs="Times New Roman"/>
          <w:iCs/>
          <w:sz w:val="16"/>
          <w:szCs w:val="16"/>
        </w:rPr>
        <w:t xml:space="preserve"> w leczeniu chorych na </w:t>
      </w:r>
      <w:proofErr w:type="spellStart"/>
      <w:r w:rsidR="00887900">
        <w:rPr>
          <w:rFonts w:ascii="Times New Roman" w:hAnsi="Times New Roman" w:cs="Times New Roman"/>
          <w:iCs/>
          <w:sz w:val="16"/>
          <w:szCs w:val="16"/>
        </w:rPr>
        <w:t>chłoniaki</w:t>
      </w:r>
      <w:proofErr w:type="spellEnd"/>
      <w:r w:rsidRPr="006F7017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2972ED" w:rsidRPr="006F7017" w:rsidRDefault="002972ED" w:rsidP="002972ED">
      <w:pPr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</w:p>
    <w:p w:rsidR="002972ED" w:rsidRPr="006F7017" w:rsidRDefault="002972ED" w:rsidP="002972ED">
      <w:pPr>
        <w:rPr>
          <w:rFonts w:ascii="Times New Roman" w:hAnsi="Times New Roman" w:cs="Times New Roman"/>
          <w:iCs/>
          <w:sz w:val="16"/>
          <w:szCs w:val="16"/>
        </w:rPr>
      </w:pPr>
    </w:p>
    <w:p w:rsidR="002972ED" w:rsidRPr="00887900" w:rsidRDefault="002972ED" w:rsidP="0088790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017">
        <w:rPr>
          <w:rFonts w:ascii="Times New Roman" w:hAnsi="Times New Roman" w:cs="Times New Roman"/>
          <w:sz w:val="20"/>
          <w:szCs w:val="20"/>
        </w:rPr>
        <w:t xml:space="preserve">Administrator danych osobowych, przetwarzający dane niezbędne przy realizacji programu lekowego zobowiązany jest do stosowania przepisów Rozporządzenia Parlamentu Europejskiego i Rady (UE) 2016/679 </w:t>
      </w:r>
      <w:r w:rsidRPr="006F7017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 - RODO).</w:t>
      </w:r>
    </w:p>
    <w:p w:rsidR="002972ED" w:rsidRPr="006F7017" w:rsidRDefault="002972ED" w:rsidP="002972ED">
      <w:pPr>
        <w:keepNext/>
        <w:spacing w:before="240" w:after="60"/>
        <w:ind w:left="709" w:hanging="709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6F7017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3.1 Z</w:t>
      </w:r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ałącznik do wniosku o zakwalifikowanie pacjenta do leczenia </w:t>
      </w:r>
      <w:proofErr w:type="spellStart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>aksykabtagenem</w:t>
      </w:r>
      <w:proofErr w:type="spellEnd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>cyloleucelu</w:t>
      </w:r>
      <w:proofErr w:type="spellEnd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>/</w:t>
      </w:r>
      <w:proofErr w:type="spellStart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>tisagenlecleucelem</w:t>
      </w:r>
      <w:proofErr w:type="spellEnd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* w programie lekowym Leczenie chorych na </w:t>
      </w:r>
      <w:proofErr w:type="spellStart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>chłoniaki</w:t>
      </w:r>
      <w:proofErr w:type="spellEnd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rozlane z dużych komórek B oraz inne </w:t>
      </w:r>
      <w:proofErr w:type="spellStart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>chłoniaki</w:t>
      </w:r>
      <w:proofErr w:type="spellEnd"/>
      <w:r w:rsidRPr="006F701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B-komórkowe</w:t>
      </w:r>
    </w:p>
    <w:p w:rsidR="002972ED" w:rsidRPr="006F7017" w:rsidRDefault="002972ED" w:rsidP="002972ED">
      <w:pPr>
        <w:keepNext/>
        <w:spacing w:before="240" w:after="60"/>
        <w:ind w:left="709" w:hanging="709"/>
        <w:jc w:val="center"/>
        <w:outlineLvl w:val="0"/>
        <w:rPr>
          <w:rFonts w:ascii="Times New Roman" w:hAnsi="Times New Roman" w:cs="Times New Roman"/>
          <w:b/>
          <w:bCs/>
          <w:caps/>
          <w:kern w:val="32"/>
        </w:rPr>
      </w:pPr>
    </w:p>
    <w:p w:rsidR="002972ED" w:rsidRPr="006F7017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6F7017">
        <w:rPr>
          <w:rFonts w:ascii="Times New Roman" w:hAnsi="Times New Roman" w:cs="Times New Roman"/>
          <w:szCs w:val="20"/>
          <w:lang w:eastAsia="pl-PL"/>
        </w:rPr>
        <w:t xml:space="preserve">Wyrażam zgodę na przetwarzanie moich danych osobowych w celach wynikających </w:t>
      </w:r>
      <w:r w:rsidRPr="006F7017">
        <w:rPr>
          <w:rFonts w:ascii="Times New Roman" w:hAnsi="Times New Roman" w:cs="Times New Roman"/>
          <w:szCs w:val="20"/>
          <w:lang w:eastAsia="pl-PL"/>
        </w:rPr>
        <w:br/>
        <w:t>z art. 188 oraz art. 188c ustawy o świadczeniach opieki zdrowotnej finansowanych ze środków publicznych.</w:t>
      </w:r>
    </w:p>
    <w:p w:rsidR="002972ED" w:rsidRPr="006F7017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6F7017">
        <w:rPr>
          <w:rFonts w:ascii="Times New Roman" w:hAnsi="Times New Roman" w:cs="Times New Roman"/>
          <w:szCs w:val="20"/>
          <w:lang w:eastAsia="pl-PL"/>
        </w:rPr>
        <w:t xml:space="preserve">Zostałam(em) poinformowana(y) o istocie choroby, możliwości wystąpienia objawów niepożądanych i powikłań zastosowanej terapii oraz o możliwości zaprzestania terapii. </w:t>
      </w:r>
    </w:p>
    <w:p w:rsidR="002972ED" w:rsidRPr="006F7017" w:rsidRDefault="002972ED" w:rsidP="002972ED">
      <w:pPr>
        <w:overflowPunct w:val="0"/>
        <w:adjustRightInd w:val="0"/>
        <w:spacing w:before="120" w:line="312" w:lineRule="auto"/>
        <w:ind w:firstLine="992"/>
        <w:jc w:val="both"/>
        <w:textAlignment w:val="baseline"/>
        <w:rPr>
          <w:rFonts w:ascii="Times New Roman" w:hAnsi="Times New Roman" w:cs="Times New Roman"/>
          <w:szCs w:val="20"/>
          <w:lang w:eastAsia="pl-PL"/>
        </w:rPr>
      </w:pPr>
      <w:r w:rsidRPr="006F7017">
        <w:rPr>
          <w:rFonts w:ascii="Times New Roman" w:hAnsi="Times New Roman" w:cs="Times New Roman"/>
          <w:szCs w:val="20"/>
          <w:lang w:eastAsia="pl-PL"/>
        </w:rPr>
        <w:t xml:space="preserve">Mając powyższe na uwadze, wyrażam zgodę na leczenie </w:t>
      </w:r>
      <w:proofErr w:type="spellStart"/>
      <w:r w:rsidRPr="006F7017">
        <w:rPr>
          <w:rFonts w:ascii="Times New Roman" w:hAnsi="Times New Roman" w:cs="Times New Roman"/>
          <w:szCs w:val="20"/>
          <w:lang w:eastAsia="pl-PL"/>
        </w:rPr>
        <w:t>aksykabtagenem</w:t>
      </w:r>
      <w:proofErr w:type="spellEnd"/>
      <w:r w:rsidRPr="006F7017">
        <w:rPr>
          <w:rFonts w:ascii="Times New Roman" w:hAnsi="Times New Roman" w:cs="Times New Roman"/>
          <w:szCs w:val="20"/>
          <w:lang w:eastAsia="pl-PL"/>
        </w:rPr>
        <w:t xml:space="preserve"> </w:t>
      </w:r>
      <w:proofErr w:type="spellStart"/>
      <w:r w:rsidRPr="006F7017">
        <w:rPr>
          <w:rFonts w:ascii="Times New Roman" w:hAnsi="Times New Roman" w:cs="Times New Roman"/>
          <w:szCs w:val="20"/>
          <w:lang w:eastAsia="pl-PL"/>
        </w:rPr>
        <w:t>cyloleucelu</w:t>
      </w:r>
      <w:proofErr w:type="spellEnd"/>
      <w:r w:rsidRPr="006F7017">
        <w:rPr>
          <w:rFonts w:ascii="Times New Roman" w:hAnsi="Times New Roman" w:cs="Times New Roman"/>
          <w:szCs w:val="20"/>
          <w:lang w:eastAsia="pl-PL"/>
        </w:rPr>
        <w:t>/</w:t>
      </w:r>
      <w:proofErr w:type="spellStart"/>
      <w:r w:rsidRPr="006F7017">
        <w:rPr>
          <w:rFonts w:ascii="Times New Roman" w:hAnsi="Times New Roman" w:cs="Times New Roman"/>
          <w:szCs w:val="20"/>
          <w:lang w:eastAsia="pl-PL"/>
        </w:rPr>
        <w:t>tisagenlecleucelem</w:t>
      </w:r>
      <w:proofErr w:type="spellEnd"/>
      <w:r w:rsidRPr="006F7017">
        <w:rPr>
          <w:rFonts w:ascii="Times New Roman" w:hAnsi="Times New Roman" w:cs="Times New Roman"/>
          <w:szCs w:val="20"/>
          <w:lang w:eastAsia="pl-PL"/>
        </w:rPr>
        <w:t>* oraz zobowiązuję się do przyjmowania tego leku zgodnie z zaleceniami lekarskimi, oraz stawienia się na badania kontrolne w wyznaczonych terminach.</w:t>
      </w:r>
    </w:p>
    <w:p w:rsidR="002972ED" w:rsidRPr="006F7017" w:rsidRDefault="002972ED" w:rsidP="002972ED">
      <w:pPr>
        <w:adjustRightInd w:val="0"/>
        <w:spacing w:before="120" w:line="36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2972ED" w:rsidRPr="006F7017" w:rsidTr="009414FE">
        <w:tc>
          <w:tcPr>
            <w:tcW w:w="2409" w:type="dxa"/>
          </w:tcPr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 xml:space="preserve">Data </w:t>
            </w: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br/>
            </w: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ab/>
            </w: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>Podpis pacjenta (w przypadku dziecka podpis rodziców lub opiekuna)</w:t>
            </w:r>
          </w:p>
        </w:tc>
      </w:tr>
      <w:tr w:rsidR="002972ED" w:rsidRPr="006F7017" w:rsidTr="009414FE">
        <w:tc>
          <w:tcPr>
            <w:tcW w:w="2409" w:type="dxa"/>
          </w:tcPr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2381"/>
              </w:tabs>
              <w:adjustRightInd w:val="0"/>
              <w:spacing w:before="40" w:after="40"/>
              <w:ind w:left="84" w:right="113"/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 xml:space="preserve">Data </w:t>
            </w:r>
            <w:r w:rsidRPr="006F7017">
              <w:rPr>
                <w:rFonts w:ascii="Times New Roman" w:hAnsi="Times New Roman" w:cs="Times New Roman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br/>
            </w: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ab/>
            </w:r>
          </w:p>
          <w:p w:rsidR="002972ED" w:rsidRPr="006F7017" w:rsidRDefault="002972ED" w:rsidP="009414FE">
            <w:pPr>
              <w:tabs>
                <w:tab w:val="right" w:leader="underscore" w:pos="4791"/>
              </w:tabs>
              <w:adjustRightInd w:val="0"/>
              <w:spacing w:before="40" w:after="40"/>
              <w:ind w:left="87" w:right="28"/>
              <w:jc w:val="center"/>
              <w:rPr>
                <w:rFonts w:ascii="Times New Roman" w:hAnsi="Times New Roman" w:cs="Times New Roman"/>
                <w:i/>
                <w:sz w:val="18"/>
                <w:lang w:eastAsia="pl-PL"/>
              </w:rPr>
            </w:pPr>
            <w:r w:rsidRPr="006F7017">
              <w:rPr>
                <w:rFonts w:ascii="Times New Roman" w:hAnsi="Times New Roman" w:cs="Times New Roman"/>
                <w:i/>
                <w:sz w:val="18"/>
                <w:lang w:eastAsia="pl-PL"/>
              </w:rPr>
              <w:t>Podpis lekarza</w:t>
            </w:r>
          </w:p>
        </w:tc>
      </w:tr>
      <w:tr w:rsidR="002972ED" w:rsidRPr="006F7017" w:rsidTr="009414FE">
        <w:tc>
          <w:tcPr>
            <w:tcW w:w="2409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:rsidR="002972ED" w:rsidRPr="006F7017" w:rsidRDefault="002972ED" w:rsidP="009414FE">
            <w:pPr>
              <w:jc w:val="center"/>
              <w:rPr>
                <w:rFonts w:ascii="Times New Roman" w:eastAsia="Batang" w:hAnsi="Times New Roman" w:cs="Times New Roman"/>
                <w:i/>
                <w:sz w:val="20"/>
                <w:lang w:eastAsia="pl-PL"/>
              </w:rPr>
            </w:pPr>
          </w:p>
        </w:tc>
      </w:tr>
    </w:tbl>
    <w:p w:rsidR="002972ED" w:rsidRPr="006F7017" w:rsidRDefault="002972ED" w:rsidP="002972ED">
      <w:pPr>
        <w:spacing w:before="120" w:after="120" w:line="480" w:lineRule="auto"/>
        <w:rPr>
          <w:rFonts w:ascii="Times New Roman" w:hAnsi="Times New Roman" w:cs="Times New Roman"/>
          <w:b/>
          <w:bCs/>
          <w:lang w:eastAsia="pl-PL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ind w:firstLine="851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Administrator danych osobowych, przetwarzający dane niezbędne przy realizacji programu lekowego zobowiązany jest do stosowania przepisów Rozporządzenia Parlamentu Europejskiego i Rady (UE) 2016/679  z dnia 27 kwietnia 2016 r. w sprawie ochrony osób fizycznych w związku z przetwarzaniem danych osobowych i w sprawie swobodnego przepływu takich danych oraz uchylenia dyrektywy 95/46/WE (Ogólne rozporządzenie o ochronie danych — RODO).</w:t>
      </w:r>
    </w:p>
    <w:p w:rsidR="002972ED" w:rsidRPr="006F7017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972ED" w:rsidRPr="006F7017" w:rsidRDefault="002972ED" w:rsidP="002972E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ind w:firstLine="851"/>
        <w:jc w:val="both"/>
        <w:rPr>
          <w:rFonts w:ascii="Times New Roman" w:hAnsi="Times New Roman" w:cs="Times New Roman"/>
        </w:rPr>
      </w:pPr>
    </w:p>
    <w:p w:rsidR="002972ED" w:rsidRPr="006F7017" w:rsidRDefault="002972ED" w:rsidP="002972ED">
      <w:pPr>
        <w:tabs>
          <w:tab w:val="center" w:pos="4536"/>
          <w:tab w:val="right" w:pos="9072"/>
        </w:tabs>
        <w:spacing w:line="288" w:lineRule="auto"/>
        <w:jc w:val="both"/>
        <w:rPr>
          <w:rFonts w:ascii="Times New Roman" w:hAnsi="Times New Roman" w:cs="Times New Roman"/>
        </w:rPr>
      </w:pPr>
      <w:r w:rsidRPr="006F7017">
        <w:rPr>
          <w:rFonts w:ascii="Times New Roman" w:hAnsi="Times New Roman" w:cs="Times New Roman"/>
        </w:rPr>
        <w:t>*niepotrzebne skreślić</w:t>
      </w:r>
    </w:p>
    <w:p w:rsidR="002972ED" w:rsidRPr="006F7017" w:rsidRDefault="002972ED">
      <w:pPr>
        <w:rPr>
          <w:rFonts w:ascii="Times New Roman" w:hAnsi="Times New Roman" w:cs="Times New Roman"/>
        </w:rPr>
      </w:pPr>
    </w:p>
    <w:sectPr w:rsidR="002972ED" w:rsidRPr="006F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CEE"/>
    <w:multiLevelType w:val="hybridMultilevel"/>
    <w:tmpl w:val="ACC4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D"/>
    <w:rsid w:val="002972ED"/>
    <w:rsid w:val="00415B4C"/>
    <w:rsid w:val="00633594"/>
    <w:rsid w:val="006F7017"/>
    <w:rsid w:val="0075336A"/>
    <w:rsid w:val="00840279"/>
    <w:rsid w:val="00870611"/>
    <w:rsid w:val="00887900"/>
    <w:rsid w:val="009B3343"/>
    <w:rsid w:val="00A83A2D"/>
    <w:rsid w:val="00A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0E62-51E3-4E8F-92F2-5F56A03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2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72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niosek3">
    <w:name w:val="x_wniosek3"/>
    <w:basedOn w:val="Normalny"/>
    <w:rsid w:val="002972ED"/>
    <w:pPr>
      <w:spacing w:after="0" w:line="240" w:lineRule="auto"/>
      <w:jc w:val="center"/>
    </w:pPr>
    <w:rPr>
      <w:rFonts w:ascii="Arial Narrow" w:eastAsia="Batang" w:hAnsi="Arial Narrow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Rogalska Iwona</dc:creator>
  <cp:keywords/>
  <dc:description/>
  <cp:lastModifiedBy>Rodak Agata</cp:lastModifiedBy>
  <cp:revision>3</cp:revision>
  <dcterms:created xsi:type="dcterms:W3CDTF">2022-04-28T12:18:00Z</dcterms:created>
  <dcterms:modified xsi:type="dcterms:W3CDTF">2022-04-28T12:27:00Z</dcterms:modified>
</cp:coreProperties>
</file>